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5EBE9" w14:textId="77777777" w:rsidR="00E7392F" w:rsidRDefault="00E7392F" w:rsidP="00227167">
      <w:pPr>
        <w:spacing w:after="120" w:line="240" w:lineRule="auto"/>
        <w:jc w:val="center"/>
        <w:rPr>
          <w:rFonts w:ascii="Times New Roman" w:eastAsia="Times New Roman" w:hAnsi="Times New Roman" w:cs="Times New Roman"/>
          <w:b/>
          <w:smallCaps/>
          <w:color w:val="000000"/>
          <w:sz w:val="28"/>
          <w:szCs w:val="28"/>
        </w:rPr>
      </w:pPr>
      <w:bookmarkStart w:id="0" w:name="_Hlk93515723"/>
      <w:bookmarkEnd w:id="0"/>
    </w:p>
    <w:p w14:paraId="7BF2F45D" w14:textId="5CEAC015" w:rsidR="00A46792" w:rsidRPr="00BF58B1" w:rsidRDefault="00BF7DDA" w:rsidP="00936076">
      <w:pPr>
        <w:spacing w:after="240" w:line="240" w:lineRule="auto"/>
        <w:jc w:val="center"/>
        <w:rPr>
          <w:rFonts w:ascii="Times New Roman" w:eastAsia="Times New Roman" w:hAnsi="Times New Roman" w:cs="Times New Roman"/>
          <w:b/>
          <w:caps/>
          <w:color w:val="000000"/>
          <w:sz w:val="24"/>
          <w:szCs w:val="24"/>
        </w:rPr>
      </w:pPr>
      <w:r w:rsidRPr="00BF58B1">
        <w:rPr>
          <w:rFonts w:ascii="Times New Roman" w:eastAsia="Times New Roman" w:hAnsi="Times New Roman" w:cs="Times New Roman"/>
          <w:b/>
          <w:caps/>
          <w:color w:val="000000"/>
          <w:sz w:val="24"/>
          <w:szCs w:val="24"/>
        </w:rPr>
        <w:t xml:space="preserve">Título </w:t>
      </w:r>
      <w:r w:rsidR="00862A2F">
        <w:rPr>
          <w:rFonts w:ascii="Times New Roman" w:eastAsia="Times New Roman" w:hAnsi="Times New Roman" w:cs="Times New Roman"/>
          <w:b/>
          <w:caps/>
          <w:color w:val="000000"/>
          <w:sz w:val="24"/>
          <w:szCs w:val="24"/>
        </w:rPr>
        <w:t>NO IDIOMA ORIGINAL</w:t>
      </w:r>
    </w:p>
    <w:p w14:paraId="07E95E84" w14:textId="77777777" w:rsidR="00A46792" w:rsidRDefault="00A46792">
      <w:pPr>
        <w:spacing w:after="120" w:line="240" w:lineRule="auto"/>
        <w:jc w:val="both"/>
        <w:rPr>
          <w:rFonts w:ascii="Times New Roman" w:eastAsia="Times New Roman" w:hAnsi="Times New Roman" w:cs="Times New Roman"/>
          <w:sz w:val="24"/>
          <w:szCs w:val="24"/>
        </w:rPr>
      </w:pPr>
    </w:p>
    <w:p w14:paraId="1EDB9F1C" w14:textId="77777777" w:rsidR="00A46792" w:rsidRPr="00E25623" w:rsidRDefault="00BF7DDA">
      <w:pPr>
        <w:pBdr>
          <w:bottom w:val="single" w:sz="4" w:space="1" w:color="000000"/>
        </w:pBdr>
        <w:spacing w:after="120" w:line="240" w:lineRule="auto"/>
        <w:jc w:val="both"/>
        <w:rPr>
          <w:rFonts w:ascii="Times New Roman" w:eastAsia="Times New Roman" w:hAnsi="Times New Roman" w:cs="Times New Roman"/>
          <w:b/>
          <w:sz w:val="24"/>
          <w:szCs w:val="24"/>
        </w:rPr>
      </w:pPr>
      <w:r w:rsidRPr="00E25623">
        <w:rPr>
          <w:rFonts w:ascii="Times New Roman" w:eastAsia="Times New Roman" w:hAnsi="Times New Roman" w:cs="Times New Roman"/>
          <w:b/>
          <w:sz w:val="24"/>
          <w:szCs w:val="24"/>
        </w:rPr>
        <w:t xml:space="preserve">Resumo </w:t>
      </w:r>
    </w:p>
    <w:p w14:paraId="6A73AEA4" w14:textId="4493F3DB" w:rsidR="00A46792" w:rsidRDefault="00BF7DDA">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Elabore seu resumo utilizando </w:t>
      </w:r>
      <w:r w:rsidR="0080055E">
        <w:rPr>
          <w:rFonts w:ascii="Times New Roman" w:eastAsia="Times New Roman" w:hAnsi="Times New Roman" w:cs="Times New Roman"/>
          <w:sz w:val="24"/>
          <w:szCs w:val="24"/>
        </w:rPr>
        <w:t>no máximo 250</w:t>
      </w:r>
      <w:r>
        <w:rPr>
          <w:rFonts w:ascii="Times New Roman" w:eastAsia="Times New Roman" w:hAnsi="Times New Roman" w:cs="Times New Roman"/>
          <w:sz w:val="24"/>
          <w:szCs w:val="24"/>
        </w:rPr>
        <w:t xml:space="preserve"> palavras, de forma que ele possa se sustentar sozinho, sem a necessidade de referências e sem utilizar abreviações. Caso absolutamente necessário utilizar siglas, estas devem ser definidas na primeira oportunidade.</w:t>
      </w:r>
    </w:p>
    <w:p w14:paraId="72FFAFA1" w14:textId="3BCFCEDF" w:rsidR="00A46792" w:rsidRDefault="00BF7DDA">
      <w:pPr>
        <w:spacing w:after="120" w:line="240" w:lineRule="auto"/>
        <w:jc w:val="both"/>
        <w:rPr>
          <w:rFonts w:ascii="Times New Roman" w:eastAsia="Times New Roman" w:hAnsi="Times New Roman" w:cs="Times New Roman"/>
          <w:sz w:val="24"/>
          <w:szCs w:val="24"/>
        </w:rPr>
      </w:pPr>
      <w:r w:rsidRPr="00D33DC7">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Inclua de 3 a </w:t>
      </w:r>
      <w:r w:rsidR="00192558">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palavras-chave após o resumo.</w:t>
      </w:r>
    </w:p>
    <w:p w14:paraId="56019C76" w14:textId="77777777" w:rsidR="00A46792" w:rsidRDefault="00A46792">
      <w:pPr>
        <w:spacing w:after="120" w:line="240" w:lineRule="auto"/>
        <w:jc w:val="both"/>
        <w:rPr>
          <w:rFonts w:ascii="Times New Roman" w:eastAsia="Times New Roman" w:hAnsi="Times New Roman" w:cs="Times New Roman"/>
          <w:sz w:val="24"/>
          <w:szCs w:val="24"/>
        </w:rPr>
      </w:pPr>
    </w:p>
    <w:p w14:paraId="51D2D4A0" w14:textId="77777777" w:rsidR="00D5041E" w:rsidRPr="009404B6" w:rsidRDefault="00D5041E" w:rsidP="00D5041E">
      <w:pPr>
        <w:spacing w:after="240" w:line="240" w:lineRule="auto"/>
        <w:jc w:val="center"/>
        <w:rPr>
          <w:rFonts w:ascii="Times New Roman" w:eastAsia="Times New Roman" w:hAnsi="Times New Roman" w:cs="Times New Roman"/>
          <w:bCs/>
          <w:caps/>
          <w:color w:val="000000"/>
          <w:sz w:val="24"/>
          <w:szCs w:val="24"/>
        </w:rPr>
      </w:pPr>
      <w:r w:rsidRPr="009404B6">
        <w:rPr>
          <w:rFonts w:ascii="Times New Roman" w:eastAsia="Times New Roman" w:hAnsi="Times New Roman" w:cs="Times New Roman"/>
          <w:bCs/>
          <w:caps/>
          <w:color w:val="000000"/>
          <w:sz w:val="24"/>
          <w:szCs w:val="24"/>
        </w:rPr>
        <w:t>TÍTULO EM INGLÊS</w:t>
      </w:r>
    </w:p>
    <w:p w14:paraId="0BFBB170" w14:textId="77777777" w:rsidR="00D5041E" w:rsidRDefault="00D5041E">
      <w:pPr>
        <w:spacing w:after="120" w:line="240" w:lineRule="auto"/>
        <w:jc w:val="both"/>
        <w:rPr>
          <w:rFonts w:ascii="Times New Roman" w:eastAsia="Times New Roman" w:hAnsi="Times New Roman" w:cs="Times New Roman"/>
          <w:sz w:val="24"/>
          <w:szCs w:val="24"/>
        </w:rPr>
      </w:pPr>
    </w:p>
    <w:p w14:paraId="16DC4724" w14:textId="77777777" w:rsidR="00A46792" w:rsidRPr="00E25623" w:rsidRDefault="00BF7DDA">
      <w:pPr>
        <w:pBdr>
          <w:bottom w:val="single" w:sz="4" w:space="1" w:color="000000"/>
        </w:pBdr>
        <w:spacing w:after="120" w:line="240" w:lineRule="auto"/>
        <w:jc w:val="both"/>
        <w:rPr>
          <w:rFonts w:ascii="Times New Roman" w:eastAsia="Times New Roman" w:hAnsi="Times New Roman" w:cs="Times New Roman"/>
          <w:b/>
          <w:sz w:val="24"/>
          <w:szCs w:val="24"/>
          <w:lang w:val="en-US"/>
        </w:rPr>
      </w:pPr>
      <w:r w:rsidRPr="00E25623">
        <w:rPr>
          <w:rFonts w:ascii="Times New Roman" w:eastAsia="Times New Roman" w:hAnsi="Times New Roman" w:cs="Times New Roman"/>
          <w:b/>
          <w:sz w:val="24"/>
          <w:szCs w:val="24"/>
          <w:lang w:val="en-US"/>
        </w:rPr>
        <w:t>Abstract</w:t>
      </w:r>
    </w:p>
    <w:p w14:paraId="1BA1F59D" w14:textId="3206346F" w:rsidR="00A46792" w:rsidRPr="00127408" w:rsidRDefault="00BF7DDA">
      <w:pPr>
        <w:spacing w:after="120" w:line="240" w:lineRule="auto"/>
        <w:jc w:val="both"/>
        <w:rPr>
          <w:rFonts w:ascii="Times New Roman" w:eastAsia="Times New Roman" w:hAnsi="Times New Roman" w:cs="Times New Roman"/>
          <w:sz w:val="24"/>
          <w:szCs w:val="24"/>
          <w:lang w:val="en-US"/>
        </w:rPr>
      </w:pPr>
      <w:r w:rsidRPr="00127408">
        <w:rPr>
          <w:rFonts w:ascii="Times New Roman" w:eastAsia="Times New Roman" w:hAnsi="Times New Roman" w:cs="Times New Roman"/>
          <w:sz w:val="24"/>
          <w:szCs w:val="24"/>
          <w:lang w:val="en-US"/>
        </w:rPr>
        <w:t xml:space="preserve">Compose an abstract </w:t>
      </w:r>
      <w:r w:rsidR="00F463B2" w:rsidRPr="00F463B2">
        <w:rPr>
          <w:rFonts w:ascii="Times New Roman" w:eastAsia="Times New Roman" w:hAnsi="Times New Roman" w:cs="Times New Roman"/>
          <w:sz w:val="24"/>
          <w:szCs w:val="24"/>
          <w:lang w:val="en-US"/>
        </w:rPr>
        <w:t xml:space="preserve">using a maximum of </w:t>
      </w:r>
      <w:r w:rsidRPr="00127408">
        <w:rPr>
          <w:rFonts w:ascii="Times New Roman" w:eastAsia="Times New Roman" w:hAnsi="Times New Roman" w:cs="Times New Roman"/>
          <w:sz w:val="24"/>
          <w:szCs w:val="24"/>
          <w:lang w:val="en-US"/>
        </w:rPr>
        <w:t>250 words, which can stand alone without the need for references, and without using abbreviations. If acronyms are necessary, they must be defined at the earliest opportunity.</w:t>
      </w:r>
    </w:p>
    <w:p w14:paraId="2F585117" w14:textId="6ADA5FCE" w:rsidR="00A46792" w:rsidRPr="00127408" w:rsidRDefault="00BF7DDA">
      <w:pPr>
        <w:spacing w:after="120" w:line="240" w:lineRule="auto"/>
        <w:jc w:val="both"/>
        <w:rPr>
          <w:rFonts w:ascii="Times New Roman" w:eastAsia="Times New Roman" w:hAnsi="Times New Roman" w:cs="Times New Roman"/>
          <w:sz w:val="24"/>
          <w:szCs w:val="24"/>
          <w:lang w:val="en-US"/>
        </w:rPr>
      </w:pPr>
      <w:r w:rsidRPr="00D33DC7">
        <w:rPr>
          <w:rFonts w:ascii="Times New Roman" w:eastAsia="Times New Roman" w:hAnsi="Times New Roman" w:cs="Times New Roman"/>
          <w:b/>
          <w:sz w:val="24"/>
          <w:szCs w:val="24"/>
          <w:lang w:val="en-US"/>
        </w:rPr>
        <w:t>Keywords:</w:t>
      </w:r>
      <w:r w:rsidRPr="00127408">
        <w:rPr>
          <w:rFonts w:ascii="Times New Roman" w:eastAsia="Times New Roman" w:hAnsi="Times New Roman" w:cs="Times New Roman"/>
          <w:sz w:val="24"/>
          <w:szCs w:val="24"/>
          <w:lang w:val="en-US"/>
        </w:rPr>
        <w:t xml:space="preserve"> Include 3 to </w:t>
      </w:r>
      <w:r w:rsidR="00192558">
        <w:rPr>
          <w:rFonts w:ascii="Times New Roman" w:eastAsia="Times New Roman" w:hAnsi="Times New Roman" w:cs="Times New Roman"/>
          <w:sz w:val="24"/>
          <w:szCs w:val="24"/>
          <w:lang w:val="en-US"/>
        </w:rPr>
        <w:t>5</w:t>
      </w:r>
      <w:r w:rsidRPr="00127408">
        <w:rPr>
          <w:rFonts w:ascii="Times New Roman" w:eastAsia="Times New Roman" w:hAnsi="Times New Roman" w:cs="Times New Roman"/>
          <w:sz w:val="24"/>
          <w:szCs w:val="24"/>
          <w:lang w:val="en-US"/>
        </w:rPr>
        <w:t xml:space="preserve"> keywords after the abstract.</w:t>
      </w:r>
    </w:p>
    <w:p w14:paraId="6A2BBD03" w14:textId="77777777" w:rsidR="00A46792" w:rsidRDefault="00A46792">
      <w:pPr>
        <w:spacing w:after="120" w:line="240" w:lineRule="auto"/>
        <w:jc w:val="both"/>
        <w:rPr>
          <w:rFonts w:ascii="Times New Roman" w:eastAsia="Times New Roman" w:hAnsi="Times New Roman" w:cs="Times New Roman"/>
          <w:sz w:val="24"/>
          <w:szCs w:val="24"/>
          <w:lang w:val="en-US"/>
        </w:rPr>
      </w:pPr>
    </w:p>
    <w:p w14:paraId="242E4B3F" w14:textId="77777777" w:rsidR="00713BF9" w:rsidRPr="00127408" w:rsidRDefault="00713BF9" w:rsidP="000D79FD">
      <w:pPr>
        <w:spacing w:after="0" w:line="360" w:lineRule="auto"/>
        <w:jc w:val="both"/>
        <w:rPr>
          <w:rFonts w:ascii="Times New Roman" w:eastAsia="Times New Roman" w:hAnsi="Times New Roman" w:cs="Times New Roman"/>
          <w:sz w:val="24"/>
          <w:szCs w:val="24"/>
          <w:lang w:val="en-US"/>
        </w:rPr>
      </w:pPr>
    </w:p>
    <w:p w14:paraId="2AFF1E3E" w14:textId="77777777" w:rsidR="00A46792" w:rsidRPr="000D79FD" w:rsidRDefault="00BF7DDA" w:rsidP="000D79FD">
      <w:pPr>
        <w:numPr>
          <w:ilvl w:val="0"/>
          <w:numId w:val="1"/>
        </w:numPr>
        <w:pBdr>
          <w:top w:val="nil"/>
          <w:left w:val="nil"/>
          <w:bottom w:val="nil"/>
          <w:right w:val="nil"/>
          <w:between w:val="nil"/>
        </w:pBdr>
        <w:spacing w:after="0" w:line="360" w:lineRule="auto"/>
        <w:ind w:left="357" w:hanging="357"/>
        <w:jc w:val="both"/>
        <w:rPr>
          <w:rFonts w:ascii="Times New Roman" w:eastAsia="Times New Roman" w:hAnsi="Times New Roman" w:cs="Times New Roman"/>
          <w:b/>
          <w:smallCaps/>
          <w:color w:val="000000"/>
          <w:sz w:val="24"/>
          <w:szCs w:val="24"/>
        </w:rPr>
      </w:pPr>
      <w:r w:rsidRPr="000D79FD">
        <w:rPr>
          <w:rFonts w:ascii="Times New Roman" w:eastAsia="Times New Roman" w:hAnsi="Times New Roman" w:cs="Times New Roman"/>
          <w:b/>
          <w:smallCaps/>
          <w:color w:val="000000"/>
          <w:sz w:val="24"/>
          <w:szCs w:val="24"/>
        </w:rPr>
        <w:t>Introdução</w:t>
      </w:r>
    </w:p>
    <w:p w14:paraId="1837F78F" w14:textId="7163E827" w:rsidR="00A46792" w:rsidRDefault="00BF7DDA" w:rsidP="001420CF">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São enviados </w:t>
      </w:r>
      <w:r w:rsidR="00BE525B">
        <w:rPr>
          <w:rFonts w:ascii="Times New Roman" w:eastAsia="Times New Roman" w:hAnsi="Times New Roman" w:cs="Times New Roman"/>
          <w:sz w:val="24"/>
          <w:szCs w:val="24"/>
        </w:rPr>
        <w:t>os seguintes</w:t>
      </w:r>
      <w:r>
        <w:rPr>
          <w:rFonts w:ascii="Times New Roman" w:eastAsia="Times New Roman" w:hAnsi="Times New Roman" w:cs="Times New Roman"/>
          <w:sz w:val="24"/>
          <w:szCs w:val="24"/>
        </w:rPr>
        <w:t xml:space="preserve"> documentos na submissã</w:t>
      </w:r>
      <w:r w:rsidR="00BE525B">
        <w:rPr>
          <w:rFonts w:ascii="Times New Roman" w:eastAsia="Times New Roman" w:hAnsi="Times New Roman" w:cs="Times New Roman"/>
          <w:sz w:val="24"/>
          <w:szCs w:val="24"/>
        </w:rPr>
        <w:t>o</w:t>
      </w:r>
      <w:r>
        <w:rPr>
          <w:rFonts w:ascii="Times New Roman" w:eastAsia="Times New Roman" w:hAnsi="Times New Roman" w:cs="Times New Roman"/>
          <w:sz w:val="24"/>
          <w:szCs w:val="24"/>
        </w:rPr>
        <w:t>: (1) Artigo Principal</w:t>
      </w:r>
      <w:r w:rsidR="00BE525B">
        <w:rPr>
          <w:rFonts w:ascii="Times New Roman" w:eastAsia="Times New Roman" w:hAnsi="Times New Roman" w:cs="Times New Roman"/>
          <w:sz w:val="24"/>
          <w:szCs w:val="24"/>
        </w:rPr>
        <w:t xml:space="preserve"> </w:t>
      </w:r>
      <w:r w:rsidR="00A5558E">
        <w:rPr>
          <w:rFonts w:ascii="Times New Roman" w:eastAsia="Times New Roman" w:hAnsi="Times New Roman" w:cs="Times New Roman"/>
          <w:sz w:val="24"/>
          <w:szCs w:val="24"/>
        </w:rPr>
        <w:t>SEM</w:t>
      </w:r>
      <w:r w:rsidR="00BE525B">
        <w:rPr>
          <w:rFonts w:ascii="Times New Roman" w:eastAsia="Times New Roman" w:hAnsi="Times New Roman" w:cs="Times New Roman"/>
          <w:sz w:val="24"/>
          <w:szCs w:val="24"/>
        </w:rPr>
        <w:t xml:space="preserve"> identificação dos autores; </w:t>
      </w:r>
      <w:r>
        <w:rPr>
          <w:rFonts w:ascii="Times New Roman" w:eastAsia="Times New Roman" w:hAnsi="Times New Roman" w:cs="Times New Roman"/>
          <w:sz w:val="24"/>
          <w:szCs w:val="24"/>
        </w:rPr>
        <w:t xml:space="preserve">(2) </w:t>
      </w:r>
      <w:r w:rsidR="008130AB">
        <w:rPr>
          <w:rFonts w:ascii="Times New Roman" w:eastAsia="Times New Roman" w:hAnsi="Times New Roman" w:cs="Times New Roman"/>
          <w:sz w:val="24"/>
          <w:szCs w:val="24"/>
        </w:rPr>
        <w:t xml:space="preserve">Folha de Rosto; </w:t>
      </w:r>
      <w:r>
        <w:rPr>
          <w:rFonts w:ascii="Times New Roman" w:eastAsia="Times New Roman" w:hAnsi="Times New Roman" w:cs="Times New Roman"/>
          <w:sz w:val="24"/>
          <w:szCs w:val="24"/>
        </w:rPr>
        <w:t>(3) Declarações.</w:t>
      </w:r>
    </w:p>
    <w:p w14:paraId="3620E3EB" w14:textId="4F197CB6" w:rsidR="00A46792" w:rsidRDefault="00BF7DDA" w:rsidP="001420CF">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Não incluir os nomes dos autores no artigo principal. Eles devem ser incluídos no segundo documento, nomeado como “</w:t>
      </w:r>
      <w:r w:rsidR="00223251">
        <w:rPr>
          <w:rFonts w:ascii="Times New Roman" w:eastAsia="Times New Roman" w:hAnsi="Times New Roman" w:cs="Times New Roman"/>
          <w:sz w:val="24"/>
          <w:szCs w:val="24"/>
        </w:rPr>
        <w:t>Folha de Rosto</w:t>
      </w:r>
      <w:r>
        <w:rPr>
          <w:rFonts w:ascii="Times New Roman" w:eastAsia="Times New Roman" w:hAnsi="Times New Roman" w:cs="Times New Roman"/>
          <w:sz w:val="24"/>
          <w:szCs w:val="24"/>
        </w:rPr>
        <w:t>”</w:t>
      </w:r>
      <w:r w:rsidR="00820EA2">
        <w:rPr>
          <w:rFonts w:ascii="Times New Roman" w:eastAsia="Times New Roman" w:hAnsi="Times New Roman" w:cs="Times New Roman"/>
          <w:sz w:val="24"/>
          <w:szCs w:val="24"/>
        </w:rPr>
        <w:t>.</w:t>
      </w:r>
    </w:p>
    <w:p w14:paraId="26D48657" w14:textId="7A84513C" w:rsidR="00A46792" w:rsidRDefault="00BF7DDA" w:rsidP="006C2DE4">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Todos os documentos deverão ser preparados em MS Word®, com letra Times New Roman, tamanho 12, espaçamento entre linhas simples, uma única coluna, espaçamento entre os parágrafos antes 0pt e depois 6pt. A especificação para as margens superior, inferior, à direita e à esquerda é de 2,5 cm. As propriedades do documento devem ser editadas para impedir a identificação do Autor.</w:t>
      </w:r>
      <w:r w:rsidR="00FF5326">
        <w:rPr>
          <w:rFonts w:ascii="Times New Roman" w:eastAsia="Times New Roman" w:hAnsi="Times New Roman" w:cs="Times New Roman"/>
          <w:sz w:val="24"/>
          <w:szCs w:val="24"/>
        </w:rPr>
        <w:t xml:space="preserve"> </w:t>
      </w:r>
      <w:r w:rsidR="00FF5326" w:rsidRPr="00FF5326">
        <w:rPr>
          <w:rFonts w:ascii="Times New Roman" w:eastAsia="Times New Roman" w:hAnsi="Times New Roman" w:cs="Times New Roman"/>
          <w:sz w:val="24"/>
          <w:szCs w:val="24"/>
        </w:rPr>
        <w:t>A extensão máxima permitida é de 30 laudas.</w:t>
      </w:r>
    </w:p>
    <w:p w14:paraId="39709ABB" w14:textId="77777777" w:rsidR="009A2445" w:rsidRDefault="00AF2E31" w:rsidP="001420CF">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Folha de Rosto</w:t>
      </w:r>
      <w:r w:rsidR="00BF7DDA">
        <w:rPr>
          <w:rFonts w:ascii="Times New Roman" w:eastAsia="Times New Roman" w:hAnsi="Times New Roman" w:cs="Times New Roman"/>
          <w:sz w:val="24"/>
          <w:szCs w:val="24"/>
        </w:rPr>
        <w:t xml:space="preserve">, deverão ser apontados os autores, com destaque em asterisco “*” para indicar o autor correspondente. </w:t>
      </w:r>
      <w:r w:rsidR="009A2445">
        <w:rPr>
          <w:rFonts w:ascii="Times New Roman" w:eastAsia="Times New Roman" w:hAnsi="Times New Roman" w:cs="Times New Roman"/>
          <w:sz w:val="24"/>
          <w:szCs w:val="24"/>
        </w:rPr>
        <w:t>Autores</w:t>
      </w:r>
      <w:r w:rsidR="00BF7DDA">
        <w:rPr>
          <w:rFonts w:ascii="Times New Roman" w:eastAsia="Times New Roman" w:hAnsi="Times New Roman" w:cs="Times New Roman"/>
          <w:sz w:val="24"/>
          <w:szCs w:val="24"/>
        </w:rPr>
        <w:t xml:space="preserve"> que não atendam aos critérios de autoria conforme nossas políticas editoriais, devem ser incluídos somente nos agradecimentos. </w:t>
      </w:r>
    </w:p>
    <w:p w14:paraId="24AD0602" w14:textId="585E6C61" w:rsidR="00A46792" w:rsidRDefault="00BF7DDA" w:rsidP="001420CF">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seguintes declarações devem ser elaboradas conforme orientado nas políticas editoriais:</w:t>
      </w:r>
    </w:p>
    <w:p w14:paraId="1CCC3F97" w14:textId="7C9A7B63" w:rsidR="00A46792" w:rsidRDefault="00BF7DDA" w:rsidP="001420CF">
      <w:pPr>
        <w:numPr>
          <w:ilvl w:val="0"/>
          <w:numId w:val="2"/>
        </w:numPr>
        <w:pBdr>
          <w:top w:val="nil"/>
          <w:left w:val="nil"/>
          <w:bottom w:val="nil"/>
          <w:right w:val="nil"/>
          <w:between w:val="nil"/>
        </w:pBdr>
        <w:spacing w:after="120" w:line="36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Declaração de fontes de financiamento: declaração descritiva com dados da agência e projeto,</w:t>
      </w:r>
      <w:r w:rsidR="005744CF">
        <w:rPr>
          <w:rFonts w:ascii="Times New Roman" w:eastAsia="Times New Roman" w:hAnsi="Times New Roman" w:cs="Times New Roman"/>
          <w:color w:val="000000"/>
          <w:sz w:val="24"/>
          <w:szCs w:val="24"/>
        </w:rPr>
        <w:t xml:space="preserve"> por</w:t>
      </w:r>
      <w:r>
        <w:rPr>
          <w:rFonts w:ascii="Times New Roman" w:eastAsia="Times New Roman" w:hAnsi="Times New Roman" w:cs="Times New Roman"/>
          <w:color w:val="000000"/>
          <w:sz w:val="24"/>
          <w:szCs w:val="24"/>
        </w:rPr>
        <w:t xml:space="preserve"> exemplo “</w:t>
      </w:r>
      <w:r w:rsidR="005744CF">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ste trabalho contou com apoio financeiro da FAPESP (projetos </w:t>
      </w:r>
      <w:proofErr w:type="spellStart"/>
      <w:r>
        <w:rPr>
          <w:rFonts w:ascii="Times New Roman" w:eastAsia="Times New Roman" w:hAnsi="Times New Roman" w:cs="Times New Roman"/>
          <w:color w:val="000000"/>
          <w:sz w:val="24"/>
          <w:szCs w:val="24"/>
        </w:rPr>
        <w:t>xxxx</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yyyy</w:t>
      </w:r>
      <w:proofErr w:type="spellEnd"/>
      <w:r>
        <w:rPr>
          <w:rFonts w:ascii="Times New Roman" w:eastAsia="Times New Roman" w:hAnsi="Times New Roman" w:cs="Times New Roman"/>
          <w:color w:val="000000"/>
          <w:sz w:val="24"/>
          <w:szCs w:val="24"/>
        </w:rPr>
        <w:t xml:space="preserve">); e CNPq (projeto </w:t>
      </w:r>
      <w:proofErr w:type="spellStart"/>
      <w:r>
        <w:rPr>
          <w:rFonts w:ascii="Times New Roman" w:eastAsia="Times New Roman" w:hAnsi="Times New Roman" w:cs="Times New Roman"/>
          <w:color w:val="000000"/>
          <w:sz w:val="24"/>
          <w:szCs w:val="24"/>
        </w:rPr>
        <w:t>zzzzzz</w:t>
      </w:r>
      <w:proofErr w:type="spellEnd"/>
      <w:r>
        <w:rPr>
          <w:rFonts w:ascii="Times New Roman" w:eastAsia="Times New Roman" w:hAnsi="Times New Roman" w:cs="Times New Roman"/>
          <w:color w:val="000000"/>
          <w:sz w:val="24"/>
          <w:szCs w:val="24"/>
        </w:rPr>
        <w:t xml:space="preserve">)”. Caso </w:t>
      </w:r>
      <w:r w:rsidR="00B8208C">
        <w:rPr>
          <w:rFonts w:ascii="Times New Roman" w:eastAsia="Times New Roman" w:hAnsi="Times New Roman" w:cs="Times New Roman"/>
          <w:color w:val="000000"/>
          <w:sz w:val="24"/>
          <w:szCs w:val="24"/>
        </w:rPr>
        <w:t>não haja</w:t>
      </w:r>
      <w:r>
        <w:rPr>
          <w:rFonts w:ascii="Times New Roman" w:eastAsia="Times New Roman" w:hAnsi="Times New Roman" w:cs="Times New Roman"/>
          <w:color w:val="000000"/>
          <w:sz w:val="24"/>
          <w:szCs w:val="24"/>
        </w:rPr>
        <w:t xml:space="preserve"> apoio financeiro, </w:t>
      </w:r>
      <w:r w:rsidR="00B8208C">
        <w:rPr>
          <w:rFonts w:ascii="Times New Roman" w:eastAsia="Times New Roman" w:hAnsi="Times New Roman" w:cs="Times New Roman"/>
          <w:color w:val="000000"/>
          <w:sz w:val="24"/>
          <w:szCs w:val="24"/>
        </w:rPr>
        <w:t>envie declaração referente, por exemplo</w:t>
      </w:r>
      <w:r>
        <w:rPr>
          <w:rFonts w:ascii="Times New Roman" w:eastAsia="Times New Roman" w:hAnsi="Times New Roman" w:cs="Times New Roman"/>
          <w:color w:val="000000"/>
          <w:sz w:val="24"/>
          <w:szCs w:val="24"/>
        </w:rPr>
        <w:t xml:space="preserve"> “Este trabalho não contou com financiamento específico de instituições ou órgãos nos setores públicos, privados ou sem fins lucrativos”</w:t>
      </w:r>
      <w:r w:rsidR="00813777">
        <w:rPr>
          <w:rFonts w:ascii="Times New Roman" w:eastAsia="Times New Roman" w:hAnsi="Times New Roman" w:cs="Times New Roman"/>
          <w:color w:val="000000"/>
          <w:sz w:val="24"/>
          <w:szCs w:val="24"/>
        </w:rPr>
        <w:t>.</w:t>
      </w:r>
    </w:p>
    <w:p w14:paraId="62B0348F" w14:textId="023E73B7" w:rsidR="00A46792" w:rsidRDefault="00BF7DDA" w:rsidP="001420CF">
      <w:pPr>
        <w:numPr>
          <w:ilvl w:val="0"/>
          <w:numId w:val="2"/>
        </w:numPr>
        <w:pBdr>
          <w:top w:val="nil"/>
          <w:left w:val="nil"/>
          <w:bottom w:val="nil"/>
          <w:right w:val="nil"/>
          <w:between w:val="nil"/>
        </w:pBdr>
        <w:spacing w:after="120" w:line="36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Declaração de conflitos de interesse: </w:t>
      </w:r>
      <w:r w:rsidR="00A52A74">
        <w:rPr>
          <w:rFonts w:ascii="Times New Roman" w:eastAsia="Times New Roman" w:hAnsi="Times New Roman" w:cs="Times New Roman"/>
          <w:color w:val="000000"/>
          <w:sz w:val="24"/>
          <w:szCs w:val="24"/>
        </w:rPr>
        <w:t xml:space="preserve">declaração </w:t>
      </w:r>
      <w:r w:rsidR="00813777">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o caso de não haver nenhum potencial conflito de interesse, </w:t>
      </w:r>
      <w:r w:rsidR="00A52A74">
        <w:rPr>
          <w:rFonts w:ascii="Times New Roman" w:eastAsia="Times New Roman" w:hAnsi="Times New Roman" w:cs="Times New Roman"/>
          <w:color w:val="000000"/>
          <w:sz w:val="24"/>
          <w:szCs w:val="24"/>
        </w:rPr>
        <w:t>por exemplo</w:t>
      </w:r>
      <w:r>
        <w:rPr>
          <w:rFonts w:ascii="Times New Roman" w:eastAsia="Times New Roman" w:hAnsi="Times New Roman" w:cs="Times New Roman"/>
          <w:color w:val="000000"/>
          <w:sz w:val="24"/>
          <w:szCs w:val="24"/>
        </w:rPr>
        <w:t xml:space="preserve"> “Os autores declaram não haver conflitos de interesse </w:t>
      </w:r>
      <w:r w:rsidR="00A52A74">
        <w:rPr>
          <w:rFonts w:ascii="Times New Roman" w:eastAsia="Times New Roman" w:hAnsi="Times New Roman" w:cs="Times New Roman"/>
          <w:color w:val="000000"/>
          <w:sz w:val="24"/>
          <w:szCs w:val="24"/>
        </w:rPr>
        <w:t>relacionados ao artigo proposto</w:t>
      </w:r>
      <w:r>
        <w:rPr>
          <w:rFonts w:ascii="Times New Roman" w:eastAsia="Times New Roman" w:hAnsi="Times New Roman" w:cs="Times New Roman"/>
          <w:color w:val="000000"/>
          <w:sz w:val="24"/>
          <w:szCs w:val="24"/>
        </w:rPr>
        <w:t>”.</w:t>
      </w:r>
    </w:p>
    <w:p w14:paraId="1CDD2E57" w14:textId="7707483D" w:rsidR="00A46792" w:rsidRDefault="00BF7DDA" w:rsidP="001420CF">
      <w:pPr>
        <w:numPr>
          <w:ilvl w:val="0"/>
          <w:numId w:val="2"/>
        </w:numPr>
        <w:pBdr>
          <w:top w:val="nil"/>
          <w:left w:val="nil"/>
          <w:bottom w:val="nil"/>
          <w:right w:val="nil"/>
          <w:between w:val="nil"/>
        </w:pBdr>
        <w:spacing w:after="120" w:line="36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Declaração sobre disponibilidade de dados: declaração informando se os dados utilizados estão disponíveis e como podem ser obtidos, ou uma declaração do motivo </w:t>
      </w:r>
      <w:r w:rsidR="009E3F4E">
        <w:rPr>
          <w:rFonts w:ascii="Times New Roman" w:eastAsia="Times New Roman" w:hAnsi="Times New Roman" w:cs="Times New Roman"/>
          <w:color w:val="000000"/>
          <w:sz w:val="24"/>
          <w:szCs w:val="24"/>
        </w:rPr>
        <w:t>de</w:t>
      </w:r>
      <w:r>
        <w:rPr>
          <w:rFonts w:ascii="Times New Roman" w:eastAsia="Times New Roman" w:hAnsi="Times New Roman" w:cs="Times New Roman"/>
          <w:color w:val="000000"/>
          <w:sz w:val="24"/>
          <w:szCs w:val="24"/>
        </w:rPr>
        <w:t xml:space="preserve"> não </w:t>
      </w:r>
      <w:r w:rsidR="009E3F4E">
        <w:rPr>
          <w:rFonts w:ascii="Times New Roman" w:eastAsia="Times New Roman" w:hAnsi="Times New Roman" w:cs="Times New Roman"/>
          <w:color w:val="000000"/>
          <w:sz w:val="24"/>
          <w:szCs w:val="24"/>
        </w:rPr>
        <w:t>disponibilização</w:t>
      </w:r>
      <w:r>
        <w:rPr>
          <w:rFonts w:ascii="Times New Roman" w:eastAsia="Times New Roman" w:hAnsi="Times New Roman" w:cs="Times New Roman"/>
          <w:color w:val="000000"/>
          <w:sz w:val="24"/>
          <w:szCs w:val="24"/>
        </w:rPr>
        <w:t xml:space="preserve"> </w:t>
      </w:r>
      <w:r w:rsidR="009E3F4E">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os dados.</w:t>
      </w:r>
    </w:p>
    <w:p w14:paraId="6C4771A8" w14:textId="77777777"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Título do trabalho deve estar somente com a primeira letra em maiúsculo. Evite a utilização de siglas ou fórmulas. Caso haja siglas ou outros nomes que necessitam estar em maiúsculo, estes são permitidos. Tenha em mente que o título do seu artigo frequentemente será exibido em resultados de busca, então crie um título informativo e conciso.</w:t>
      </w:r>
    </w:p>
    <w:p w14:paraId="0BE020C3" w14:textId="54FCCF34"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Elabore seu resumo utilizando até 250 palavras, de forma que ele possa se sustentar sozinho, sem a necessidade de referências e sem utilizar abreviações. Caso absolutamente necessário utilizar siglas, estas devem ser definidas na primeira oportunidade.</w:t>
      </w:r>
    </w:p>
    <w:p w14:paraId="30558D84" w14:textId="74F615BF"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Inclua de 3 a </w:t>
      </w:r>
      <w:r w:rsidR="00014DF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palavras-chave após o resumo.</w:t>
      </w:r>
    </w:p>
    <w:p w14:paraId="5D22CF07" w14:textId="77777777" w:rsidR="00A46792" w:rsidRDefault="00A46792" w:rsidP="000D79FD">
      <w:pPr>
        <w:spacing w:after="0" w:line="360" w:lineRule="auto"/>
        <w:jc w:val="both"/>
        <w:rPr>
          <w:rFonts w:ascii="Times New Roman" w:eastAsia="Times New Roman" w:hAnsi="Times New Roman" w:cs="Times New Roman"/>
          <w:sz w:val="24"/>
          <w:szCs w:val="24"/>
        </w:rPr>
      </w:pPr>
    </w:p>
    <w:p w14:paraId="1B6D23BA" w14:textId="77777777" w:rsidR="00A46792" w:rsidRPr="000D79FD" w:rsidRDefault="00BF7DDA" w:rsidP="000D79FD">
      <w:pPr>
        <w:numPr>
          <w:ilvl w:val="0"/>
          <w:numId w:val="1"/>
        </w:numPr>
        <w:pBdr>
          <w:top w:val="nil"/>
          <w:left w:val="nil"/>
          <w:bottom w:val="nil"/>
          <w:right w:val="nil"/>
          <w:between w:val="nil"/>
        </w:pBdr>
        <w:spacing w:after="0" w:line="360" w:lineRule="auto"/>
        <w:ind w:left="357" w:hanging="357"/>
        <w:jc w:val="both"/>
        <w:rPr>
          <w:rFonts w:ascii="Times New Roman" w:eastAsia="Times New Roman" w:hAnsi="Times New Roman" w:cs="Times New Roman"/>
          <w:b/>
          <w:smallCaps/>
          <w:color w:val="000000"/>
          <w:sz w:val="24"/>
          <w:szCs w:val="24"/>
        </w:rPr>
      </w:pPr>
      <w:r w:rsidRPr="000D79FD">
        <w:rPr>
          <w:rFonts w:ascii="Times New Roman" w:eastAsia="Times New Roman" w:hAnsi="Times New Roman" w:cs="Times New Roman"/>
          <w:b/>
          <w:smallCaps/>
          <w:color w:val="000000"/>
          <w:sz w:val="24"/>
          <w:szCs w:val="24"/>
        </w:rPr>
        <w:t>Seções</w:t>
      </w:r>
    </w:p>
    <w:p w14:paraId="4500446D" w14:textId="77777777"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Separe e organize seu texto de forma clara em seções numeradas. As subseções devem ser numeradas 1.1 (depois 1.1.1, 1.1.2, ...), 1.2, etc. (o resumo não deve ser incluído na numeração das seções). É esperado que o artigo tenha no mínimo a Introdução, Metodologia, Resultados, Discussões (ou Resultados e Discussões quando for o caso), Conclusão, Referências, e outras informações que possam ser necessárias e que são comuns na divulgação científica.</w:t>
      </w:r>
    </w:p>
    <w:p w14:paraId="354C5AE0" w14:textId="77777777" w:rsidR="00B63242" w:rsidRDefault="00B63242" w:rsidP="000D79FD">
      <w:pPr>
        <w:spacing w:after="0" w:line="360" w:lineRule="auto"/>
        <w:ind w:firstLine="709"/>
        <w:jc w:val="both"/>
        <w:rPr>
          <w:rFonts w:ascii="Times New Roman" w:eastAsia="Times New Roman" w:hAnsi="Times New Roman" w:cs="Times New Roman"/>
          <w:sz w:val="24"/>
          <w:szCs w:val="24"/>
        </w:rPr>
      </w:pPr>
    </w:p>
    <w:p w14:paraId="364DE9BB" w14:textId="77777777" w:rsidR="00A46792" w:rsidRPr="00B81778" w:rsidRDefault="00BF7DDA" w:rsidP="000D79FD">
      <w:pPr>
        <w:numPr>
          <w:ilvl w:val="1"/>
          <w:numId w:val="1"/>
        </w:numPr>
        <w:pBdr>
          <w:top w:val="nil"/>
          <w:left w:val="nil"/>
          <w:bottom w:val="nil"/>
          <w:right w:val="nil"/>
          <w:between w:val="nil"/>
        </w:pBdr>
        <w:spacing w:after="0" w:line="360" w:lineRule="auto"/>
        <w:ind w:left="425" w:hanging="431"/>
        <w:jc w:val="both"/>
        <w:rPr>
          <w:rFonts w:ascii="Times New Roman" w:eastAsia="Times New Roman" w:hAnsi="Times New Roman" w:cs="Times New Roman"/>
          <w:b/>
          <w:color w:val="000000"/>
          <w:sz w:val="24"/>
          <w:szCs w:val="24"/>
        </w:rPr>
      </w:pPr>
      <w:r w:rsidRPr="00B81778">
        <w:rPr>
          <w:rFonts w:ascii="Times New Roman" w:eastAsia="Times New Roman" w:hAnsi="Times New Roman" w:cs="Times New Roman"/>
          <w:b/>
          <w:color w:val="000000"/>
          <w:sz w:val="24"/>
          <w:szCs w:val="24"/>
        </w:rPr>
        <w:t>Figuras</w:t>
      </w:r>
    </w:p>
    <w:p w14:paraId="660C867E" w14:textId="77777777"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Figuras, gráficos, imagens, fluxogramas, desenhos, devem estar citados no corpo do texto em algarismos arábicos e apresentar resolução mínima de 300 </w:t>
      </w:r>
      <w:proofErr w:type="spellStart"/>
      <w:r>
        <w:rPr>
          <w:rFonts w:ascii="Times New Roman" w:eastAsia="Times New Roman" w:hAnsi="Times New Roman" w:cs="Times New Roman"/>
          <w:sz w:val="24"/>
          <w:szCs w:val="24"/>
        </w:rPr>
        <w:t>dpi</w:t>
      </w:r>
      <w:proofErr w:type="spellEnd"/>
      <w:r>
        <w:rPr>
          <w:rFonts w:ascii="Times New Roman" w:eastAsia="Times New Roman" w:hAnsi="Times New Roman" w:cs="Times New Roman"/>
          <w:sz w:val="24"/>
          <w:szCs w:val="24"/>
        </w:rPr>
        <w:t xml:space="preserve">. As legendas de figuras </w:t>
      </w:r>
      <w:r>
        <w:rPr>
          <w:rFonts w:ascii="Times New Roman" w:eastAsia="Times New Roman" w:hAnsi="Times New Roman" w:cs="Times New Roman"/>
          <w:sz w:val="24"/>
          <w:szCs w:val="24"/>
        </w:rPr>
        <w:lastRenderedPageBreak/>
        <w:t>devem estar logo abaixo das mesmas. Caso haja texto na figura, verificar se este se encontra no idioma do artigo.</w:t>
      </w:r>
    </w:p>
    <w:p w14:paraId="09908EA1" w14:textId="77777777"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ser uma publicação online os autores podem utilizar cores na preparação de suas figuras. As figuras não serão redesenhadas nem editadas e, por essa razão, devem ser preparadas, preferencialmente por um profissional, com cuidado para que mantenham uniformidade no tipo e tamanho de fonte utilizados ao longo do artigo todo. Recomendamos que sejam seguidas todas as orientações do ICJME quanto a preparações de ilustrações para submissão. Veja:  http://www.icmje.org/recommendations/browse/manuscript-preparation/preparing-for-submission.html#i</w:t>
      </w:r>
    </w:p>
    <w:p w14:paraId="09BC7DD3" w14:textId="77777777"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Imagens não devem ser manipuladas ou ajustadas de forma que possam resultar em má interpretação das informações. Recomendamos que sejam observadas as dicas e exemplos publicados em "</w:t>
      </w:r>
      <w:proofErr w:type="spellStart"/>
      <w:r>
        <w:rPr>
          <w:rFonts w:ascii="Times New Roman" w:eastAsia="Times New Roman" w:hAnsi="Times New Roman" w:cs="Times New Roman"/>
          <w:sz w:val="24"/>
          <w:szCs w:val="24"/>
        </w:rPr>
        <w:t>What's</w:t>
      </w:r>
      <w:proofErr w:type="spellEnd"/>
      <w:r>
        <w:rPr>
          <w:rFonts w:ascii="Times New Roman" w:eastAsia="Times New Roman" w:hAnsi="Times New Roman" w:cs="Times New Roman"/>
          <w:sz w:val="24"/>
          <w:szCs w:val="24"/>
        </w:rPr>
        <w:t xml:space="preserve"> in a </w:t>
      </w:r>
      <w:proofErr w:type="spellStart"/>
      <w:r>
        <w:rPr>
          <w:rFonts w:ascii="Times New Roman" w:eastAsia="Times New Roman" w:hAnsi="Times New Roman" w:cs="Times New Roman"/>
          <w:sz w:val="24"/>
          <w:szCs w:val="24"/>
        </w:rPr>
        <w:t>picture</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temptation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manipulation</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Rossner</w:t>
      </w:r>
      <w:proofErr w:type="spellEnd"/>
      <w:r>
        <w:rPr>
          <w:rFonts w:ascii="Times New Roman" w:eastAsia="Times New Roman" w:hAnsi="Times New Roman" w:cs="Times New Roman"/>
          <w:sz w:val="24"/>
          <w:szCs w:val="24"/>
        </w:rPr>
        <w:t xml:space="preserve"> &amp; Yamada, 2004). Os gráficos, fotografias, esquemas, ilustrações, são considerados como figuras e assim devem ser nomeados no trabalho. Devem estar já anexados no documento e ter boa visualização (perfeita leitura de todos os textos e símbolos utilizados). No caso de utilizar setas, símbolos, letras ou números para identificar partes das figuras certifique-se de identificá-los claramente na respectiva legenda.</w:t>
      </w:r>
    </w:p>
    <w:p w14:paraId="1F33B822" w14:textId="77777777" w:rsidR="00A46792" w:rsidRDefault="00A46792" w:rsidP="000D79FD">
      <w:pPr>
        <w:spacing w:after="0" w:line="360" w:lineRule="auto"/>
        <w:ind w:firstLine="709"/>
        <w:jc w:val="both"/>
        <w:rPr>
          <w:rFonts w:ascii="Times New Roman" w:eastAsia="Times New Roman" w:hAnsi="Times New Roman" w:cs="Times New Roman"/>
          <w:sz w:val="24"/>
          <w:szCs w:val="24"/>
        </w:rPr>
      </w:pPr>
    </w:p>
    <w:p w14:paraId="1E2BB7D6" w14:textId="77777777" w:rsidR="00A46792" w:rsidRPr="00A94D8E" w:rsidRDefault="00BF7DDA" w:rsidP="000D79FD">
      <w:pPr>
        <w:numPr>
          <w:ilvl w:val="1"/>
          <w:numId w:val="1"/>
        </w:numPr>
        <w:pBdr>
          <w:top w:val="nil"/>
          <w:left w:val="nil"/>
          <w:bottom w:val="nil"/>
          <w:right w:val="nil"/>
          <w:between w:val="nil"/>
        </w:pBdr>
        <w:spacing w:after="0" w:line="360" w:lineRule="auto"/>
        <w:ind w:left="425" w:hanging="431"/>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Tabelas e quadros</w:t>
      </w:r>
    </w:p>
    <w:p w14:paraId="0E384B29" w14:textId="77777777"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Devem sempre estar editáveis, ou seja, elaborados utilizando o recurso de criar tabelas no MS Word. Utilize Tabelas para apresentar dados quantificáveis e Quadros para apresentar informações não quantificáveis. Quadros e Tabelas devem sempre estar citados no texto, utilizando numeração em algarismos arábicos e ordem em que aparecem no texto. A legenda deve ser uma breve descrição da Tabela ou Quadro.</w:t>
      </w:r>
    </w:p>
    <w:p w14:paraId="1B9C7E2B" w14:textId="77777777" w:rsidR="000050A8" w:rsidRDefault="000050A8" w:rsidP="000D79FD">
      <w:pPr>
        <w:spacing w:after="0" w:line="360" w:lineRule="auto"/>
        <w:ind w:firstLine="709"/>
        <w:jc w:val="both"/>
        <w:rPr>
          <w:rFonts w:ascii="Times New Roman" w:eastAsia="Times New Roman" w:hAnsi="Times New Roman" w:cs="Times New Roman"/>
          <w:sz w:val="24"/>
          <w:szCs w:val="24"/>
        </w:rPr>
      </w:pPr>
    </w:p>
    <w:p w14:paraId="20A82323" w14:textId="77777777" w:rsidR="00A46792" w:rsidRPr="00A94D8E" w:rsidRDefault="00BF7DDA" w:rsidP="000D79FD">
      <w:pPr>
        <w:numPr>
          <w:ilvl w:val="1"/>
          <w:numId w:val="1"/>
        </w:numPr>
        <w:pBdr>
          <w:top w:val="nil"/>
          <w:left w:val="nil"/>
          <w:bottom w:val="nil"/>
          <w:right w:val="nil"/>
          <w:between w:val="nil"/>
        </w:pBdr>
        <w:spacing w:after="0" w:line="360" w:lineRule="auto"/>
        <w:ind w:left="425" w:hanging="431"/>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Equações e expressões matemáticas</w:t>
      </w:r>
    </w:p>
    <w:p w14:paraId="6D58B4E1" w14:textId="77777777"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fórmulas simples exibidas em linha podem ser expressas como texto simples quando possível. Todas as expressões matemáticas devem ser editáveis, elaboradas utilizando o editor nativo do MS Word e numeradas em algarismos arábicos e citadas na ordem em que aparecem no texto.</w:t>
      </w:r>
    </w:p>
    <w:p w14:paraId="7F1FFA4B" w14:textId="11736A30" w:rsidR="00A46792" w:rsidRDefault="00BF7DDA" w:rsidP="00CB3C9E">
      <w:pPr>
        <w:spacing w:after="12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A=πr2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w:t>
      </w:r>
    </w:p>
    <w:p w14:paraId="08D21872" w14:textId="77777777" w:rsidR="00A46792" w:rsidRPr="00A94D8E" w:rsidRDefault="00BF7DDA" w:rsidP="000D79FD">
      <w:pPr>
        <w:numPr>
          <w:ilvl w:val="1"/>
          <w:numId w:val="1"/>
        </w:numPr>
        <w:pBdr>
          <w:top w:val="nil"/>
          <w:left w:val="nil"/>
          <w:bottom w:val="nil"/>
          <w:right w:val="nil"/>
          <w:between w:val="nil"/>
        </w:pBdr>
        <w:spacing w:after="0" w:line="360" w:lineRule="auto"/>
        <w:ind w:left="425" w:hanging="431"/>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Citações</w:t>
      </w:r>
    </w:p>
    <w:p w14:paraId="7F007100" w14:textId="77777777"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Certifique-se de que todas as citações estejam na lista de referências e vice-versa. Todas as citações feitas no texto devem ser referenciadas seguindo o padrão estabelecido na sexta edição do Manual de Publicação da American </w:t>
      </w:r>
      <w:proofErr w:type="spellStart"/>
      <w:r>
        <w:rPr>
          <w:rFonts w:ascii="Times New Roman" w:eastAsia="Times New Roman" w:hAnsi="Times New Roman" w:cs="Times New Roman"/>
          <w:sz w:val="24"/>
          <w:szCs w:val="24"/>
        </w:rPr>
        <w:t>Psychological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Association</w:t>
      </w:r>
      <w:proofErr w:type="spellEnd"/>
      <w:r>
        <w:rPr>
          <w:rFonts w:ascii="Times New Roman" w:eastAsia="Times New Roman" w:hAnsi="Times New Roman" w:cs="Times New Roman"/>
          <w:sz w:val="24"/>
          <w:szCs w:val="24"/>
        </w:rPr>
        <w:t>.</w:t>
      </w:r>
    </w:p>
    <w:p w14:paraId="4EFC17EB" w14:textId="77777777" w:rsidR="00A46792"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citações feitas no corpo do texto devem ser sempre seguidas do ano de publicação da referência: Donaire (1999) ou (Donaire, 1999). Quando houver dois autores, indicar os sobrenomes dos autores separados por “&amp;”: Ackermann &amp; Eden (2001) ou (Ackermann &amp; Eden, 2001). Havendo mais de dois autores, citar o sobrenome do primeiro, seguido da expressão “et al.”: Manso et al. (2015) ou (Manso et al., 2015). Se houver mais de um artigo dos mesmos autores publicados no mesmo ano, faça a distinção com letras minúsculas: Manso et al. (2015a, b). Para separar duas ou mais citações utilize o ponto e vírgula: (Manso et al., 2015; Ackermann &amp; Eden, 2001; Donaire, 1999a, b).</w:t>
      </w:r>
    </w:p>
    <w:p w14:paraId="382E6338" w14:textId="77777777" w:rsidR="00A46792" w:rsidRDefault="00A46792" w:rsidP="000D79FD">
      <w:pPr>
        <w:spacing w:after="0" w:line="360" w:lineRule="auto"/>
        <w:ind w:firstLine="709"/>
        <w:jc w:val="both"/>
        <w:rPr>
          <w:rFonts w:ascii="Times New Roman" w:eastAsia="Times New Roman" w:hAnsi="Times New Roman" w:cs="Times New Roman"/>
          <w:sz w:val="24"/>
          <w:szCs w:val="24"/>
        </w:rPr>
      </w:pPr>
    </w:p>
    <w:p w14:paraId="66A134CE" w14:textId="77777777" w:rsidR="00A46792" w:rsidRDefault="00BF7DDA" w:rsidP="00581E9A">
      <w:pPr>
        <w:pBdr>
          <w:top w:val="nil"/>
          <w:left w:val="nil"/>
          <w:bottom w:val="nil"/>
          <w:right w:val="nil"/>
          <w:between w:val="nil"/>
        </w:pBdr>
        <w:spacing w:after="0" w:line="360" w:lineRule="auto"/>
        <w:jc w:val="both"/>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Referências</w:t>
      </w:r>
    </w:p>
    <w:p w14:paraId="6D0589DA" w14:textId="492B133A" w:rsidR="00A94D8E" w:rsidRDefault="00BF7DDA" w:rsidP="00CB3C9E">
      <w:pP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lista de referências deverá estar no estilo APA. As referências devem apresentar o nome de todos os autores e os nomes dos periódicos devem ser indicados por extenso. </w:t>
      </w:r>
      <w:r w:rsidR="00B46FB7">
        <w:rPr>
          <w:rFonts w:ascii="Times New Roman" w:eastAsia="Times New Roman" w:hAnsi="Times New Roman" w:cs="Times New Roman"/>
          <w:sz w:val="24"/>
          <w:szCs w:val="24"/>
        </w:rPr>
        <w:t>R</w:t>
      </w:r>
      <w:r w:rsidR="00B46FB7" w:rsidRPr="00B46FB7">
        <w:rPr>
          <w:rFonts w:ascii="Times New Roman" w:eastAsia="Times New Roman" w:hAnsi="Times New Roman" w:cs="Times New Roman"/>
          <w:sz w:val="24"/>
          <w:szCs w:val="24"/>
        </w:rPr>
        <w:t xml:space="preserve">ecomendamos um número máximo de 40 referências. </w:t>
      </w:r>
      <w:r>
        <w:rPr>
          <w:rFonts w:ascii="Times New Roman" w:eastAsia="Times New Roman" w:hAnsi="Times New Roman" w:cs="Times New Roman"/>
          <w:sz w:val="24"/>
          <w:szCs w:val="24"/>
        </w:rPr>
        <w:t>A seguir alguns exemplos formatados segundo a norma APA:</w:t>
      </w:r>
    </w:p>
    <w:p w14:paraId="7654DF77" w14:textId="77777777" w:rsidR="00C970A4" w:rsidRDefault="00C970A4" w:rsidP="000D79FD">
      <w:pPr>
        <w:spacing w:after="0" w:line="360" w:lineRule="auto"/>
        <w:ind w:firstLine="709"/>
        <w:jc w:val="both"/>
        <w:rPr>
          <w:rFonts w:ascii="Times New Roman" w:eastAsia="Times New Roman" w:hAnsi="Times New Roman" w:cs="Times New Roman"/>
          <w:sz w:val="24"/>
          <w:szCs w:val="24"/>
        </w:rPr>
      </w:pPr>
    </w:p>
    <w:p w14:paraId="605BF052" w14:textId="77777777" w:rsidR="00A46792" w:rsidRPr="00A94D8E" w:rsidRDefault="00BF7DDA" w:rsidP="00581E9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Livro</w:t>
      </w:r>
    </w:p>
    <w:p w14:paraId="421F6C81" w14:textId="1C39C6B6" w:rsidR="00A46792" w:rsidRDefault="00BF7DDA" w:rsidP="00BB04C0">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Donaire, D. (1999). Gestão ambiental na empresa (2a ed.). São Paulo: Atlas.</w:t>
      </w:r>
    </w:p>
    <w:p w14:paraId="74150DC6" w14:textId="77777777" w:rsidR="009B491E" w:rsidRDefault="009B491E" w:rsidP="000D79FD">
      <w:pPr>
        <w:spacing w:after="0" w:line="360" w:lineRule="auto"/>
        <w:jc w:val="both"/>
        <w:rPr>
          <w:rFonts w:ascii="Times New Roman" w:eastAsia="Times New Roman" w:hAnsi="Times New Roman" w:cs="Times New Roman"/>
          <w:sz w:val="24"/>
          <w:szCs w:val="24"/>
        </w:rPr>
      </w:pPr>
    </w:p>
    <w:p w14:paraId="4A926E39" w14:textId="77777777" w:rsidR="00A46792" w:rsidRPr="00A94D8E" w:rsidRDefault="00BF7DDA" w:rsidP="00581E9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Capítulo de livro</w:t>
      </w:r>
    </w:p>
    <w:p w14:paraId="6E9B66FB" w14:textId="77777777" w:rsidR="00A46792" w:rsidRDefault="00BF7DDA" w:rsidP="00437845">
      <w:pPr>
        <w:spacing w:after="120" w:line="240" w:lineRule="auto"/>
        <w:ind w:left="284" w:hanging="284"/>
        <w:jc w:val="both"/>
        <w:rPr>
          <w:rFonts w:ascii="Times New Roman" w:eastAsia="Times New Roman" w:hAnsi="Times New Roman" w:cs="Times New Roman"/>
          <w:sz w:val="24"/>
          <w:szCs w:val="24"/>
        </w:rPr>
      </w:pPr>
      <w:r w:rsidRPr="00127408">
        <w:rPr>
          <w:rFonts w:ascii="Times New Roman" w:eastAsia="Times New Roman" w:hAnsi="Times New Roman" w:cs="Times New Roman"/>
          <w:sz w:val="24"/>
          <w:szCs w:val="24"/>
          <w:lang w:val="en-US"/>
        </w:rPr>
        <w:t xml:space="preserve">Ackermann, F., &amp; Eden, C. (2001). SODA: journey making and mapping in practice. In J. Rosenhead &amp; J. </w:t>
      </w:r>
      <w:proofErr w:type="spellStart"/>
      <w:r w:rsidRPr="00127408">
        <w:rPr>
          <w:rFonts w:ascii="Times New Roman" w:eastAsia="Times New Roman" w:hAnsi="Times New Roman" w:cs="Times New Roman"/>
          <w:sz w:val="24"/>
          <w:szCs w:val="24"/>
          <w:lang w:val="en-US"/>
        </w:rPr>
        <w:t>Mingers</w:t>
      </w:r>
      <w:proofErr w:type="spellEnd"/>
      <w:r w:rsidRPr="00127408">
        <w:rPr>
          <w:rFonts w:ascii="Times New Roman" w:eastAsia="Times New Roman" w:hAnsi="Times New Roman" w:cs="Times New Roman"/>
          <w:sz w:val="24"/>
          <w:szCs w:val="24"/>
          <w:lang w:val="en-US"/>
        </w:rPr>
        <w:t xml:space="preserve"> (Eds.), Rational analysis in a problematic world revisited (2nd ed., pp. 43-61). </w:t>
      </w:r>
      <w:r>
        <w:rPr>
          <w:rFonts w:ascii="Times New Roman" w:eastAsia="Times New Roman" w:hAnsi="Times New Roman" w:cs="Times New Roman"/>
          <w:sz w:val="24"/>
          <w:szCs w:val="24"/>
        </w:rPr>
        <w:t xml:space="preserve">London: </w:t>
      </w:r>
      <w:proofErr w:type="spellStart"/>
      <w:r>
        <w:rPr>
          <w:rFonts w:ascii="Times New Roman" w:eastAsia="Times New Roman" w:hAnsi="Times New Roman" w:cs="Times New Roman"/>
          <w:sz w:val="24"/>
          <w:szCs w:val="24"/>
        </w:rPr>
        <w:t>Wiley</w:t>
      </w:r>
      <w:proofErr w:type="spellEnd"/>
      <w:r>
        <w:rPr>
          <w:rFonts w:ascii="Times New Roman" w:eastAsia="Times New Roman" w:hAnsi="Times New Roman" w:cs="Times New Roman"/>
          <w:sz w:val="24"/>
          <w:szCs w:val="24"/>
        </w:rPr>
        <w:t>.</w:t>
      </w:r>
    </w:p>
    <w:p w14:paraId="2F0CF430" w14:textId="77777777" w:rsidR="009B491E" w:rsidRDefault="009B491E" w:rsidP="000D79FD">
      <w:pPr>
        <w:spacing w:after="0" w:line="360" w:lineRule="auto"/>
        <w:jc w:val="both"/>
        <w:rPr>
          <w:rFonts w:ascii="Times New Roman" w:eastAsia="Times New Roman" w:hAnsi="Times New Roman" w:cs="Times New Roman"/>
          <w:sz w:val="24"/>
          <w:szCs w:val="24"/>
        </w:rPr>
      </w:pPr>
    </w:p>
    <w:p w14:paraId="5ACAA910" w14:textId="77777777" w:rsidR="00A46792" w:rsidRPr="00A94D8E" w:rsidRDefault="00BF7DDA" w:rsidP="00581E9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Artigo de periódico</w:t>
      </w:r>
    </w:p>
    <w:p w14:paraId="2BC4AAA6" w14:textId="06CE58ED" w:rsidR="00A46792" w:rsidRDefault="00BF7DDA" w:rsidP="00437845">
      <w:pPr>
        <w:spacing w:after="120" w:line="240" w:lineRule="auto"/>
        <w:ind w:left="284" w:hanging="284"/>
        <w:jc w:val="both"/>
        <w:rPr>
          <w:rStyle w:val="Hyperlink"/>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Manso, D. F., </w:t>
      </w:r>
      <w:proofErr w:type="spellStart"/>
      <w:r>
        <w:rPr>
          <w:rFonts w:ascii="Times New Roman" w:eastAsia="Times New Roman" w:hAnsi="Times New Roman" w:cs="Times New Roman"/>
          <w:sz w:val="24"/>
          <w:szCs w:val="24"/>
        </w:rPr>
        <w:t>Suterio</w:t>
      </w:r>
      <w:proofErr w:type="spellEnd"/>
      <w:r>
        <w:rPr>
          <w:rFonts w:ascii="Times New Roman" w:eastAsia="Times New Roman" w:hAnsi="Times New Roman" w:cs="Times New Roman"/>
          <w:sz w:val="24"/>
          <w:szCs w:val="24"/>
        </w:rPr>
        <w:t xml:space="preserve">, R., &amp; </w:t>
      </w:r>
      <w:proofErr w:type="spellStart"/>
      <w:r>
        <w:rPr>
          <w:rFonts w:ascii="Times New Roman" w:eastAsia="Times New Roman" w:hAnsi="Times New Roman" w:cs="Times New Roman"/>
          <w:sz w:val="24"/>
          <w:szCs w:val="24"/>
        </w:rPr>
        <w:t>Belderrain</w:t>
      </w:r>
      <w:proofErr w:type="spellEnd"/>
      <w:r>
        <w:rPr>
          <w:rFonts w:ascii="Times New Roman" w:eastAsia="Times New Roman" w:hAnsi="Times New Roman" w:cs="Times New Roman"/>
          <w:sz w:val="24"/>
          <w:szCs w:val="24"/>
        </w:rPr>
        <w:t xml:space="preserve">, M. C. N. (2015). Estruturação do problema de gerenciamento de desastres do estado de São Paulo por intermédio do método </w:t>
      </w:r>
      <w:proofErr w:type="spellStart"/>
      <w:r>
        <w:rPr>
          <w:rFonts w:ascii="Times New Roman" w:eastAsia="Times New Roman" w:hAnsi="Times New Roman" w:cs="Times New Roman"/>
          <w:sz w:val="24"/>
          <w:szCs w:val="24"/>
        </w:rPr>
        <w:t>Strategic</w:t>
      </w:r>
      <w:proofErr w:type="spellEnd"/>
      <w:r>
        <w:rPr>
          <w:rFonts w:ascii="Times New Roman" w:eastAsia="Times New Roman" w:hAnsi="Times New Roman" w:cs="Times New Roman"/>
          <w:sz w:val="24"/>
          <w:szCs w:val="24"/>
        </w:rPr>
        <w:t xml:space="preserve"> Options </w:t>
      </w:r>
      <w:proofErr w:type="spellStart"/>
      <w:r>
        <w:rPr>
          <w:rFonts w:ascii="Times New Roman" w:eastAsia="Times New Roman" w:hAnsi="Times New Roman" w:cs="Times New Roman"/>
          <w:sz w:val="24"/>
          <w:szCs w:val="24"/>
        </w:rPr>
        <w:t>Development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w:t>
      </w:r>
      <w:r w:rsidRPr="00E272AA">
        <w:rPr>
          <w:rFonts w:ascii="Times New Roman" w:eastAsia="Times New Roman" w:hAnsi="Times New Roman" w:cs="Times New Roman"/>
          <w:i/>
          <w:iCs/>
          <w:sz w:val="24"/>
          <w:szCs w:val="24"/>
        </w:rPr>
        <w:t>Gestão &amp; Produção</w:t>
      </w:r>
      <w:r>
        <w:rPr>
          <w:rFonts w:ascii="Times New Roman" w:eastAsia="Times New Roman" w:hAnsi="Times New Roman" w:cs="Times New Roman"/>
          <w:sz w:val="24"/>
          <w:szCs w:val="24"/>
        </w:rPr>
        <w:t xml:space="preserve">, 22(1), 4-16. </w:t>
      </w:r>
      <w:hyperlink r:id="rId9" w:history="1">
        <w:r w:rsidR="009B491E" w:rsidRPr="001D5622">
          <w:rPr>
            <w:rStyle w:val="Hyperlink"/>
            <w:rFonts w:ascii="Times New Roman" w:eastAsia="Times New Roman" w:hAnsi="Times New Roman" w:cs="Times New Roman"/>
            <w:sz w:val="24"/>
            <w:szCs w:val="24"/>
          </w:rPr>
          <w:t>https://doi.org/10.1590/0104-530X1105-13</w:t>
        </w:r>
      </w:hyperlink>
      <w:r>
        <w:rPr>
          <w:rFonts w:ascii="Times New Roman" w:eastAsia="Times New Roman" w:hAnsi="Times New Roman" w:cs="Times New Roman"/>
          <w:sz w:val="24"/>
          <w:szCs w:val="24"/>
        </w:rPr>
        <w:t>.</w:t>
      </w:r>
    </w:p>
    <w:p w14:paraId="319B3E6B" w14:textId="2BB65275" w:rsidR="002566F2" w:rsidRPr="002566F2" w:rsidRDefault="002566F2" w:rsidP="002566F2">
      <w:pPr>
        <w:tabs>
          <w:tab w:val="left" w:pos="12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2D361FF" w14:textId="20731B1A" w:rsidR="00A46792" w:rsidRDefault="00BF7DDA" w:rsidP="00437845">
      <w:pPr>
        <w:spacing w:after="120" w:line="240" w:lineRule="auto"/>
        <w:ind w:left="284" w:hanging="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Rossner</w:t>
      </w:r>
      <w:proofErr w:type="spellEnd"/>
      <w:r>
        <w:rPr>
          <w:rFonts w:ascii="Times New Roman" w:eastAsia="Times New Roman" w:hAnsi="Times New Roman" w:cs="Times New Roman"/>
          <w:sz w:val="24"/>
          <w:szCs w:val="24"/>
        </w:rPr>
        <w:t xml:space="preserve">, M., &amp; Yamada, K. M. (2004). </w:t>
      </w:r>
      <w:r w:rsidRPr="00127408">
        <w:rPr>
          <w:rFonts w:ascii="Times New Roman" w:eastAsia="Times New Roman" w:hAnsi="Times New Roman" w:cs="Times New Roman"/>
          <w:sz w:val="24"/>
          <w:szCs w:val="24"/>
          <w:lang w:val="en-US"/>
        </w:rPr>
        <w:t xml:space="preserve">What's in a picture? The temptation of image manipulation. </w:t>
      </w:r>
      <w:proofErr w:type="spellStart"/>
      <w:r w:rsidRPr="00E272AA">
        <w:rPr>
          <w:rFonts w:ascii="Times New Roman" w:eastAsia="Times New Roman" w:hAnsi="Times New Roman" w:cs="Times New Roman"/>
          <w:i/>
          <w:iCs/>
          <w:sz w:val="24"/>
          <w:szCs w:val="24"/>
        </w:rPr>
        <w:t>Journal</w:t>
      </w:r>
      <w:proofErr w:type="spellEnd"/>
      <w:r w:rsidRPr="00E272AA">
        <w:rPr>
          <w:rFonts w:ascii="Times New Roman" w:eastAsia="Times New Roman" w:hAnsi="Times New Roman" w:cs="Times New Roman"/>
          <w:i/>
          <w:iCs/>
          <w:sz w:val="24"/>
          <w:szCs w:val="24"/>
        </w:rPr>
        <w:t xml:space="preserve"> </w:t>
      </w:r>
      <w:proofErr w:type="spellStart"/>
      <w:r w:rsidRPr="00E272AA">
        <w:rPr>
          <w:rFonts w:ascii="Times New Roman" w:eastAsia="Times New Roman" w:hAnsi="Times New Roman" w:cs="Times New Roman"/>
          <w:i/>
          <w:iCs/>
          <w:sz w:val="24"/>
          <w:szCs w:val="24"/>
        </w:rPr>
        <w:t>of</w:t>
      </w:r>
      <w:proofErr w:type="spellEnd"/>
      <w:r w:rsidRPr="00E272AA">
        <w:rPr>
          <w:rFonts w:ascii="Times New Roman" w:eastAsia="Times New Roman" w:hAnsi="Times New Roman" w:cs="Times New Roman"/>
          <w:i/>
          <w:iCs/>
          <w:sz w:val="24"/>
          <w:szCs w:val="24"/>
        </w:rPr>
        <w:t xml:space="preserve"> </w:t>
      </w:r>
      <w:proofErr w:type="spellStart"/>
      <w:r w:rsidRPr="00E272AA">
        <w:rPr>
          <w:rFonts w:ascii="Times New Roman" w:eastAsia="Times New Roman" w:hAnsi="Times New Roman" w:cs="Times New Roman"/>
          <w:i/>
          <w:iCs/>
          <w:sz w:val="24"/>
          <w:szCs w:val="24"/>
        </w:rPr>
        <w:t>Cell</w:t>
      </w:r>
      <w:proofErr w:type="spellEnd"/>
      <w:r w:rsidRPr="00E272AA">
        <w:rPr>
          <w:rFonts w:ascii="Times New Roman" w:eastAsia="Times New Roman" w:hAnsi="Times New Roman" w:cs="Times New Roman"/>
          <w:i/>
          <w:iCs/>
          <w:sz w:val="24"/>
          <w:szCs w:val="24"/>
        </w:rPr>
        <w:t xml:space="preserve"> </w:t>
      </w:r>
      <w:proofErr w:type="spellStart"/>
      <w:r w:rsidRPr="00E272AA">
        <w:rPr>
          <w:rFonts w:ascii="Times New Roman" w:eastAsia="Times New Roman" w:hAnsi="Times New Roman" w:cs="Times New Roman"/>
          <w:i/>
          <w:iCs/>
          <w:sz w:val="24"/>
          <w:szCs w:val="24"/>
        </w:rPr>
        <w:t>Biology</w:t>
      </w:r>
      <w:proofErr w:type="spellEnd"/>
      <w:r>
        <w:rPr>
          <w:rFonts w:ascii="Times New Roman" w:eastAsia="Times New Roman" w:hAnsi="Times New Roman" w:cs="Times New Roman"/>
          <w:sz w:val="24"/>
          <w:szCs w:val="24"/>
        </w:rPr>
        <w:t xml:space="preserve">, 166(1), 11-15. </w:t>
      </w:r>
      <w:hyperlink r:id="rId10" w:history="1">
        <w:r w:rsidR="009B491E" w:rsidRPr="001D5622">
          <w:rPr>
            <w:rStyle w:val="Hyperlink"/>
            <w:rFonts w:ascii="Times New Roman" w:eastAsia="Times New Roman" w:hAnsi="Times New Roman" w:cs="Times New Roman"/>
            <w:sz w:val="24"/>
            <w:szCs w:val="24"/>
          </w:rPr>
          <w:t>https://doi.org/10.1083/jcb.200406019</w:t>
        </w:r>
      </w:hyperlink>
      <w:r>
        <w:rPr>
          <w:rFonts w:ascii="Times New Roman" w:eastAsia="Times New Roman" w:hAnsi="Times New Roman" w:cs="Times New Roman"/>
          <w:sz w:val="24"/>
          <w:szCs w:val="24"/>
        </w:rPr>
        <w:t>.</w:t>
      </w:r>
    </w:p>
    <w:p w14:paraId="2AE129CC" w14:textId="77777777" w:rsidR="009B491E" w:rsidRDefault="009B491E" w:rsidP="000D79FD">
      <w:pPr>
        <w:spacing w:after="0" w:line="360" w:lineRule="auto"/>
        <w:jc w:val="both"/>
        <w:rPr>
          <w:rFonts w:ascii="Times New Roman" w:eastAsia="Times New Roman" w:hAnsi="Times New Roman" w:cs="Times New Roman"/>
          <w:sz w:val="24"/>
          <w:szCs w:val="24"/>
        </w:rPr>
      </w:pPr>
    </w:p>
    <w:p w14:paraId="7263363F" w14:textId="77777777" w:rsidR="00A46792" w:rsidRPr="00A94D8E" w:rsidRDefault="00BF7DDA" w:rsidP="00581E9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lastRenderedPageBreak/>
        <w:t>Dissertação e tese</w:t>
      </w:r>
    </w:p>
    <w:p w14:paraId="6324FB15" w14:textId="77777777" w:rsidR="00A46792" w:rsidRDefault="00BF7DDA" w:rsidP="00437845">
      <w:pPr>
        <w:spacing w:after="12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Miranda, G. J. (2005). Valor de empresas e medidas de desempenho econômico: um estudo em empresas atacadistas brasileiras (Dissertação de mestrado). Universidade Federal de Uberlândia, Uberlândia.</w:t>
      </w:r>
    </w:p>
    <w:p w14:paraId="527273FC" w14:textId="77777777" w:rsidR="009B491E" w:rsidRDefault="009B491E" w:rsidP="000D79FD">
      <w:pPr>
        <w:spacing w:after="0" w:line="360" w:lineRule="auto"/>
        <w:jc w:val="both"/>
        <w:rPr>
          <w:rFonts w:ascii="Times New Roman" w:eastAsia="Times New Roman" w:hAnsi="Times New Roman" w:cs="Times New Roman"/>
          <w:sz w:val="24"/>
          <w:szCs w:val="24"/>
        </w:rPr>
      </w:pPr>
    </w:p>
    <w:p w14:paraId="1CC1398F" w14:textId="77777777" w:rsidR="00A46792" w:rsidRPr="00A94D8E" w:rsidRDefault="00BF7DDA" w:rsidP="00581E9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Trabalho apresentado em evento</w:t>
      </w:r>
    </w:p>
    <w:p w14:paraId="3BC9F020" w14:textId="77777777" w:rsidR="00A46792" w:rsidRDefault="00BF7DDA" w:rsidP="00437845">
      <w:pPr>
        <w:spacing w:after="120" w:line="240" w:lineRule="auto"/>
        <w:ind w:left="284" w:hanging="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Camilloti</w:t>
      </w:r>
      <w:proofErr w:type="spellEnd"/>
      <w:r>
        <w:rPr>
          <w:rFonts w:ascii="Times New Roman" w:eastAsia="Times New Roman" w:hAnsi="Times New Roman" w:cs="Times New Roman"/>
          <w:sz w:val="24"/>
          <w:szCs w:val="24"/>
        </w:rPr>
        <w:t>, B. M., Israel, V. L., &amp; Chi, A. (2006). Necessidade de um sistema de apoio à decisão em acupuntura. In Anais do X Congresso Brasileiro de Informática em Saúde (pp. 1-3). Florianópolis: SBIS.</w:t>
      </w:r>
    </w:p>
    <w:p w14:paraId="0ACBD665" w14:textId="77777777" w:rsidR="009B491E" w:rsidRDefault="009B491E" w:rsidP="000D79FD">
      <w:pPr>
        <w:spacing w:after="0" w:line="360" w:lineRule="auto"/>
        <w:jc w:val="both"/>
        <w:rPr>
          <w:rFonts w:ascii="Times New Roman" w:eastAsia="Times New Roman" w:hAnsi="Times New Roman" w:cs="Times New Roman"/>
          <w:sz w:val="24"/>
          <w:szCs w:val="24"/>
        </w:rPr>
      </w:pPr>
    </w:p>
    <w:p w14:paraId="4D0DD8E9" w14:textId="77777777" w:rsidR="00A46792" w:rsidRPr="00A94D8E" w:rsidRDefault="00BF7DDA" w:rsidP="00581E9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Legislação</w:t>
      </w:r>
    </w:p>
    <w:p w14:paraId="274741F5" w14:textId="77777777" w:rsidR="00A46792" w:rsidRDefault="00BF7DDA" w:rsidP="00437845">
      <w:pPr>
        <w:spacing w:after="12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Brasil. (1991, 25 de setembro). Lei nº 8.213, de 24 de julho de 1991. Dispõe sobre os Planos de Benefícios da Previdência Social e dá outras providências (seção 1, nº 142, pp. 21005-21011). Brasília, DF: Diário Oficial da República Federativa do Brasil.</w:t>
      </w:r>
    </w:p>
    <w:p w14:paraId="3747C3EE" w14:textId="77777777" w:rsidR="009B491E" w:rsidRDefault="009B491E" w:rsidP="000D79FD">
      <w:pPr>
        <w:spacing w:after="0" w:line="360" w:lineRule="auto"/>
        <w:jc w:val="both"/>
        <w:rPr>
          <w:rFonts w:ascii="Times New Roman" w:eastAsia="Times New Roman" w:hAnsi="Times New Roman" w:cs="Times New Roman"/>
          <w:sz w:val="24"/>
          <w:szCs w:val="24"/>
        </w:rPr>
      </w:pPr>
    </w:p>
    <w:p w14:paraId="73BA0946" w14:textId="77777777" w:rsidR="00A46792" w:rsidRPr="00A94D8E" w:rsidRDefault="00BF7DDA" w:rsidP="00581E9A">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Material em meio eletrônico</w:t>
      </w:r>
    </w:p>
    <w:p w14:paraId="4302C840" w14:textId="52D9B47F" w:rsidR="00A46792" w:rsidRDefault="00BF7DDA" w:rsidP="00437845">
      <w:pPr>
        <w:spacing w:after="120" w:line="240" w:lineRule="auto"/>
        <w:ind w:left="284" w:hanging="284"/>
        <w:jc w:val="both"/>
        <w:rPr>
          <w:rFonts w:ascii="Times New Roman" w:eastAsia="Times New Roman" w:hAnsi="Times New Roman" w:cs="Times New Roman"/>
          <w:sz w:val="24"/>
          <w:szCs w:val="24"/>
        </w:rPr>
      </w:pPr>
      <w:proofErr w:type="spellStart"/>
      <w:r w:rsidRPr="00127408">
        <w:rPr>
          <w:rFonts w:ascii="Times New Roman" w:eastAsia="Times New Roman" w:hAnsi="Times New Roman" w:cs="Times New Roman"/>
          <w:sz w:val="24"/>
          <w:szCs w:val="24"/>
          <w:lang w:val="en-US"/>
        </w:rPr>
        <w:t>Norsys</w:t>
      </w:r>
      <w:proofErr w:type="spellEnd"/>
      <w:r w:rsidRPr="00127408">
        <w:rPr>
          <w:rFonts w:ascii="Times New Roman" w:eastAsia="Times New Roman" w:hAnsi="Times New Roman" w:cs="Times New Roman"/>
          <w:sz w:val="24"/>
          <w:szCs w:val="24"/>
          <w:lang w:val="en-US"/>
        </w:rPr>
        <w:t xml:space="preserve"> Software Corp. (2008). </w:t>
      </w:r>
      <w:proofErr w:type="spellStart"/>
      <w:r w:rsidRPr="00127408">
        <w:rPr>
          <w:rFonts w:ascii="Times New Roman" w:eastAsia="Times New Roman" w:hAnsi="Times New Roman" w:cs="Times New Roman"/>
          <w:sz w:val="24"/>
          <w:szCs w:val="24"/>
          <w:lang w:val="en-US"/>
        </w:rPr>
        <w:t>Norsys</w:t>
      </w:r>
      <w:proofErr w:type="spellEnd"/>
      <w:r w:rsidRPr="00127408">
        <w:rPr>
          <w:rFonts w:ascii="Times New Roman" w:eastAsia="Times New Roman" w:hAnsi="Times New Roman" w:cs="Times New Roman"/>
          <w:sz w:val="24"/>
          <w:szCs w:val="24"/>
          <w:lang w:val="en-US"/>
        </w:rPr>
        <w:t xml:space="preserve"> </w:t>
      </w:r>
      <w:proofErr w:type="spellStart"/>
      <w:r w:rsidRPr="00127408">
        <w:rPr>
          <w:rFonts w:ascii="Times New Roman" w:eastAsia="Times New Roman" w:hAnsi="Times New Roman" w:cs="Times New Roman"/>
          <w:sz w:val="24"/>
          <w:szCs w:val="24"/>
          <w:lang w:val="en-US"/>
        </w:rPr>
        <w:t>netica</w:t>
      </w:r>
      <w:proofErr w:type="spellEnd"/>
      <w:r w:rsidRPr="00127408">
        <w:rPr>
          <w:rFonts w:ascii="Times New Roman" w:eastAsia="Times New Roman" w:hAnsi="Times New Roman" w:cs="Times New Roman"/>
          <w:sz w:val="24"/>
          <w:szCs w:val="24"/>
          <w:lang w:val="en-US"/>
        </w:rPr>
        <w:t xml:space="preserve">: </w:t>
      </w:r>
      <w:proofErr w:type="spellStart"/>
      <w:r w:rsidRPr="00127408">
        <w:rPr>
          <w:rFonts w:ascii="Times New Roman" w:eastAsia="Times New Roman" w:hAnsi="Times New Roman" w:cs="Times New Roman"/>
          <w:sz w:val="24"/>
          <w:szCs w:val="24"/>
          <w:lang w:val="en-US"/>
        </w:rPr>
        <w:t>bayesian</w:t>
      </w:r>
      <w:proofErr w:type="spellEnd"/>
      <w:r w:rsidRPr="00127408">
        <w:rPr>
          <w:rFonts w:ascii="Times New Roman" w:eastAsia="Times New Roman" w:hAnsi="Times New Roman" w:cs="Times New Roman"/>
          <w:sz w:val="24"/>
          <w:szCs w:val="24"/>
          <w:lang w:val="en-US"/>
        </w:rPr>
        <w:t xml:space="preserve"> networks graphical application. </w:t>
      </w:r>
      <w:r>
        <w:rPr>
          <w:rFonts w:ascii="Times New Roman" w:eastAsia="Times New Roman" w:hAnsi="Times New Roman" w:cs="Times New Roman"/>
          <w:sz w:val="24"/>
          <w:szCs w:val="24"/>
        </w:rPr>
        <w:t xml:space="preserve">Recuperado em 22 de setembro de 2008, de </w:t>
      </w:r>
      <w:hyperlink r:id="rId11" w:history="1">
        <w:r w:rsidR="00CC3F8E" w:rsidRPr="00DE0710">
          <w:rPr>
            <w:rStyle w:val="Hyperlink"/>
            <w:rFonts w:ascii="Times New Roman" w:eastAsia="Times New Roman" w:hAnsi="Times New Roman" w:cs="Times New Roman"/>
            <w:sz w:val="24"/>
            <w:szCs w:val="24"/>
          </w:rPr>
          <w:t>http://www.norsys.com/netica.html</w:t>
        </w:r>
      </w:hyperlink>
    </w:p>
    <w:p w14:paraId="304D67D6" w14:textId="77777777" w:rsidR="00CC3F8E" w:rsidRDefault="00CC3F8E" w:rsidP="00437845">
      <w:pPr>
        <w:spacing w:after="120" w:line="240" w:lineRule="auto"/>
        <w:ind w:left="284" w:hanging="284"/>
        <w:jc w:val="both"/>
        <w:rPr>
          <w:rFonts w:ascii="Times New Roman" w:eastAsia="Times New Roman" w:hAnsi="Times New Roman" w:cs="Times New Roman"/>
          <w:sz w:val="24"/>
          <w:szCs w:val="24"/>
        </w:rPr>
      </w:pPr>
    </w:p>
    <w:sectPr w:rsidR="00CC3F8E" w:rsidSect="00D46B97">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851" w:left="1418" w:header="737" w:footer="62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313F6" w14:textId="77777777" w:rsidR="00366833" w:rsidRDefault="00366833">
      <w:pPr>
        <w:spacing w:after="0" w:line="240" w:lineRule="auto"/>
      </w:pPr>
      <w:r>
        <w:separator/>
      </w:r>
    </w:p>
  </w:endnote>
  <w:endnote w:type="continuationSeparator" w:id="0">
    <w:p w14:paraId="63B5C237" w14:textId="77777777" w:rsidR="00366833" w:rsidRDefault="00366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977527"/>
      <w:docPartObj>
        <w:docPartGallery w:val="Page Numbers (Bottom of Page)"/>
        <w:docPartUnique/>
      </w:docPartObj>
    </w:sdtPr>
    <w:sdtEndPr>
      <w:rPr>
        <w:rFonts w:ascii="Times New Roman" w:hAnsi="Times New Roman" w:cs="Times New Roman"/>
      </w:rPr>
    </w:sdtEndPr>
    <w:sdtContent>
      <w:p w14:paraId="051881F7" w14:textId="34023D8B" w:rsidR="002E602F" w:rsidRPr="002E602F" w:rsidRDefault="0062627B" w:rsidP="00C26ADA">
        <w:pPr>
          <w:pStyle w:val="Rodap"/>
          <w:jc w:val="right"/>
          <w:rPr>
            <w:rFonts w:ascii="Times New Roman" w:hAnsi="Times New Roman" w:cs="Times New Roman"/>
          </w:rPr>
        </w:pPr>
        <w:r>
          <w:rPr>
            <w:rFonts w:ascii="Times New Roman" w:hAnsi="Times New Roman" w:cs="Times New Roman"/>
            <w:noProof/>
          </w:rPr>
          <w:drawing>
            <wp:anchor distT="0" distB="0" distL="114300" distR="114300" simplePos="0" relativeHeight="251669504" behindDoc="1" locked="0" layoutInCell="1" allowOverlap="1" wp14:anchorId="54FFC0EE" wp14:editId="5F44EC04">
              <wp:simplePos x="0" y="0"/>
              <wp:positionH relativeFrom="page">
                <wp:posOffset>0</wp:posOffset>
              </wp:positionH>
              <wp:positionV relativeFrom="paragraph">
                <wp:posOffset>-316865</wp:posOffset>
              </wp:positionV>
              <wp:extent cx="7560000" cy="991052"/>
              <wp:effectExtent l="0" t="0" r="3175" b="0"/>
              <wp:wrapNone/>
              <wp:docPr id="1989140127" name="Imagem 4"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140127" name="Imagem 4" descr="Padrão do plano de fun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560000" cy="991052"/>
                      </a:xfrm>
                      <a:prstGeom prst="rect">
                        <a:avLst/>
                      </a:prstGeom>
                    </pic:spPr>
                  </pic:pic>
                </a:graphicData>
              </a:graphic>
              <wp14:sizeRelH relativeFrom="page">
                <wp14:pctWidth>0</wp14:pctWidth>
              </wp14:sizeRelH>
              <wp14:sizeRelV relativeFrom="page">
                <wp14:pctHeight>0</wp14:pctHeight>
              </wp14:sizeRelV>
            </wp:anchor>
          </w:drawing>
        </w:r>
        <w:r w:rsidR="002E602F" w:rsidRPr="002E602F">
          <w:rPr>
            <w:rFonts w:ascii="Times New Roman" w:hAnsi="Times New Roman" w:cs="Times New Roman"/>
          </w:rPr>
          <w:fldChar w:fldCharType="begin"/>
        </w:r>
        <w:r w:rsidR="002E602F" w:rsidRPr="002E602F">
          <w:rPr>
            <w:rFonts w:ascii="Times New Roman" w:hAnsi="Times New Roman" w:cs="Times New Roman"/>
          </w:rPr>
          <w:instrText>PAGE   \* MERGEFORMAT</w:instrText>
        </w:r>
        <w:r w:rsidR="002E602F" w:rsidRPr="002E602F">
          <w:rPr>
            <w:rFonts w:ascii="Times New Roman" w:hAnsi="Times New Roman" w:cs="Times New Roman"/>
          </w:rPr>
          <w:fldChar w:fldCharType="separate"/>
        </w:r>
        <w:r w:rsidR="002E602F" w:rsidRPr="002E602F">
          <w:rPr>
            <w:rFonts w:ascii="Times New Roman" w:hAnsi="Times New Roman" w:cs="Times New Roman"/>
          </w:rPr>
          <w:t>2</w:t>
        </w:r>
        <w:r w:rsidR="002E602F" w:rsidRPr="002E602F">
          <w:rPr>
            <w:rFonts w:ascii="Times New Roman" w:hAnsi="Times New Roman" w:cs="Times New Roman"/>
          </w:rPr>
          <w:fldChar w:fldCharType="end"/>
        </w:r>
      </w:p>
    </w:sdtContent>
  </w:sdt>
  <w:p w14:paraId="24DFDB36" w14:textId="0B9AF5CF" w:rsidR="00160948" w:rsidRPr="00E27D60" w:rsidRDefault="00CC0B0C" w:rsidP="002E602F">
    <w:pPr>
      <w:pStyle w:val="Rodap"/>
      <w:jc w:val="center"/>
      <w:rPr>
        <w:rFonts w:ascii="Arial" w:hAnsi="Arial" w:cs="Arial"/>
        <w:color w:val="7F7F7F" w:themeColor="text1" w:themeTint="80"/>
        <w:sz w:val="18"/>
        <w:szCs w:val="18"/>
      </w:rPr>
    </w:pPr>
    <w:r>
      <w:rPr>
        <w:rFonts w:ascii="Arial" w:hAnsi="Arial" w:cs="Arial"/>
        <w:color w:val="7F7F7F" w:themeColor="text1" w:themeTint="80"/>
        <w:sz w:val="18"/>
        <w:szCs w:val="18"/>
      </w:rPr>
      <w:t xml:space="preserve">R. Ação </w:t>
    </w:r>
    <w:proofErr w:type="spellStart"/>
    <w:r>
      <w:rPr>
        <w:rFonts w:ascii="Arial" w:hAnsi="Arial" w:cs="Arial"/>
        <w:color w:val="7F7F7F" w:themeColor="text1" w:themeTint="80"/>
        <w:sz w:val="18"/>
        <w:szCs w:val="18"/>
      </w:rPr>
      <w:t>Ergon</w:t>
    </w:r>
    <w:proofErr w:type="spellEnd"/>
    <w:r>
      <w:rPr>
        <w:rFonts w:ascii="Arial" w:hAnsi="Arial" w:cs="Arial"/>
        <w:color w:val="7F7F7F" w:themeColor="text1" w:themeTint="80"/>
        <w:sz w:val="18"/>
        <w:szCs w:val="18"/>
      </w:rPr>
      <w:t>.</w:t>
    </w:r>
    <w:r w:rsidR="002E602F" w:rsidRPr="00E27D60">
      <w:rPr>
        <w:rFonts w:ascii="Arial" w:hAnsi="Arial" w:cs="Arial"/>
        <w:color w:val="7F7F7F" w:themeColor="text1" w:themeTint="80"/>
        <w:sz w:val="18"/>
        <w:szCs w:val="18"/>
      </w:rPr>
      <w:t xml:space="preserve">, </w:t>
    </w:r>
    <w:proofErr w:type="spellStart"/>
    <w:r w:rsidR="00E64644">
      <w:rPr>
        <w:rFonts w:ascii="Arial" w:hAnsi="Arial" w:cs="Arial"/>
        <w:color w:val="7F7F7F" w:themeColor="text1" w:themeTint="80"/>
        <w:sz w:val="18"/>
        <w:szCs w:val="18"/>
      </w:rPr>
      <w:t>xx</w:t>
    </w:r>
    <w:proofErr w:type="spellEnd"/>
    <w:r w:rsidR="002E602F" w:rsidRPr="00E27D60">
      <w:rPr>
        <w:rFonts w:ascii="Arial" w:hAnsi="Arial" w:cs="Arial"/>
        <w:color w:val="7F7F7F" w:themeColor="text1" w:themeTint="80"/>
        <w:sz w:val="18"/>
        <w:szCs w:val="18"/>
      </w:rPr>
      <w:t>(</w:t>
    </w:r>
    <w:r w:rsidR="00E64644">
      <w:rPr>
        <w:rFonts w:ascii="Arial" w:hAnsi="Arial" w:cs="Arial"/>
        <w:color w:val="7F7F7F" w:themeColor="text1" w:themeTint="80"/>
        <w:sz w:val="18"/>
        <w:szCs w:val="18"/>
      </w:rPr>
      <w:t>x</w:t>
    </w:r>
    <w:r w:rsidR="002E602F" w:rsidRPr="00E27D60">
      <w:rPr>
        <w:rFonts w:ascii="Arial" w:hAnsi="Arial" w:cs="Arial"/>
        <w:color w:val="7F7F7F" w:themeColor="text1" w:themeTint="80"/>
        <w:sz w:val="18"/>
        <w:szCs w:val="18"/>
      </w:rPr>
      <w:t>), 20</w:t>
    </w:r>
    <w:r w:rsidR="00E64644">
      <w:rPr>
        <w:rFonts w:ascii="Arial" w:hAnsi="Arial" w:cs="Arial"/>
        <w:color w:val="7F7F7F" w:themeColor="text1" w:themeTint="80"/>
        <w:sz w:val="18"/>
        <w:szCs w:val="18"/>
      </w:rPr>
      <w:t>xx</w:t>
    </w:r>
    <w:r w:rsidR="002E602F" w:rsidRPr="00E27D60">
      <w:rPr>
        <w:rFonts w:ascii="Arial" w:hAnsi="Arial" w:cs="Arial"/>
        <w:color w:val="7F7F7F" w:themeColor="text1" w:themeTint="80"/>
        <w:sz w:val="18"/>
        <w:szCs w:val="18"/>
      </w:rPr>
      <w:t xml:space="preserve">. ISSN </w:t>
    </w:r>
    <w:r w:rsidR="000913A1">
      <w:rPr>
        <w:rFonts w:ascii="Arial" w:hAnsi="Arial" w:cs="Arial"/>
        <w:color w:val="7F7F7F" w:themeColor="text1" w:themeTint="80"/>
        <w:sz w:val="18"/>
        <w:szCs w:val="18"/>
      </w:rPr>
      <w:t>2965</w:t>
    </w:r>
    <w:r w:rsidR="002E602F" w:rsidRPr="00E27D60">
      <w:rPr>
        <w:rFonts w:ascii="Arial" w:hAnsi="Arial" w:cs="Arial"/>
        <w:color w:val="7F7F7F" w:themeColor="text1" w:themeTint="80"/>
        <w:sz w:val="18"/>
        <w:szCs w:val="18"/>
      </w:rPr>
      <w:t>-7</w:t>
    </w:r>
    <w:r w:rsidR="000913A1">
      <w:rPr>
        <w:rFonts w:ascii="Arial" w:hAnsi="Arial" w:cs="Arial"/>
        <w:color w:val="7F7F7F" w:themeColor="text1" w:themeTint="80"/>
        <w:sz w:val="18"/>
        <w:szCs w:val="18"/>
      </w:rPr>
      <w:t>318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929794"/>
      <w:docPartObj>
        <w:docPartGallery w:val="Page Numbers (Bottom of Page)"/>
        <w:docPartUnique/>
      </w:docPartObj>
    </w:sdtPr>
    <w:sdtEndPr>
      <w:rPr>
        <w:rFonts w:ascii="Times New Roman" w:hAnsi="Times New Roman" w:cs="Times New Roman"/>
      </w:rPr>
    </w:sdtEndPr>
    <w:sdtContent>
      <w:p w14:paraId="621B8AB9" w14:textId="5EABFC8B" w:rsidR="0028269B" w:rsidRPr="0028269B" w:rsidRDefault="0096132B">
        <w:pPr>
          <w:pStyle w:val="Rodap"/>
          <w:jc w:val="right"/>
          <w:rPr>
            <w:rFonts w:ascii="Times New Roman" w:hAnsi="Times New Roman" w:cs="Times New Roman"/>
          </w:rPr>
        </w:pPr>
        <w:r>
          <w:rPr>
            <w:rFonts w:ascii="Times New Roman" w:hAnsi="Times New Roman" w:cs="Times New Roman"/>
            <w:noProof/>
          </w:rPr>
          <w:drawing>
            <wp:anchor distT="0" distB="0" distL="114300" distR="114300" simplePos="0" relativeHeight="251670528" behindDoc="1" locked="0" layoutInCell="1" allowOverlap="1" wp14:anchorId="07044FEB" wp14:editId="59F60BC5">
              <wp:simplePos x="0" y="0"/>
              <wp:positionH relativeFrom="page">
                <wp:align>left</wp:align>
              </wp:positionH>
              <wp:positionV relativeFrom="paragraph">
                <wp:posOffset>-316865</wp:posOffset>
              </wp:positionV>
              <wp:extent cx="7560000" cy="991052"/>
              <wp:effectExtent l="0" t="0" r="3175" b="0"/>
              <wp:wrapNone/>
              <wp:docPr id="176207470" name="Imagem 5"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07470" name="Imagem 5" descr="Padrão do plano de fun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560000" cy="991052"/>
                      </a:xfrm>
                      <a:prstGeom prst="rect">
                        <a:avLst/>
                      </a:prstGeom>
                    </pic:spPr>
                  </pic:pic>
                </a:graphicData>
              </a:graphic>
              <wp14:sizeRelH relativeFrom="page">
                <wp14:pctWidth>0</wp14:pctWidth>
              </wp14:sizeRelH>
              <wp14:sizeRelV relativeFrom="page">
                <wp14:pctHeight>0</wp14:pctHeight>
              </wp14:sizeRelV>
            </wp:anchor>
          </w:drawing>
        </w:r>
        <w:r w:rsidR="0028269B" w:rsidRPr="0028269B">
          <w:rPr>
            <w:rFonts w:ascii="Times New Roman" w:hAnsi="Times New Roman" w:cs="Times New Roman"/>
          </w:rPr>
          <w:fldChar w:fldCharType="begin"/>
        </w:r>
        <w:r w:rsidR="0028269B" w:rsidRPr="0028269B">
          <w:rPr>
            <w:rFonts w:ascii="Times New Roman" w:hAnsi="Times New Roman" w:cs="Times New Roman"/>
          </w:rPr>
          <w:instrText>PAGE   \* MERGEFORMAT</w:instrText>
        </w:r>
        <w:r w:rsidR="0028269B" w:rsidRPr="0028269B">
          <w:rPr>
            <w:rFonts w:ascii="Times New Roman" w:hAnsi="Times New Roman" w:cs="Times New Roman"/>
          </w:rPr>
          <w:fldChar w:fldCharType="separate"/>
        </w:r>
        <w:r w:rsidR="0028269B" w:rsidRPr="0028269B">
          <w:rPr>
            <w:rFonts w:ascii="Times New Roman" w:hAnsi="Times New Roman" w:cs="Times New Roman"/>
          </w:rPr>
          <w:t>2</w:t>
        </w:r>
        <w:r w:rsidR="0028269B" w:rsidRPr="0028269B">
          <w:rPr>
            <w:rFonts w:ascii="Times New Roman" w:hAnsi="Times New Roman" w:cs="Times New Roman"/>
          </w:rPr>
          <w:fldChar w:fldCharType="end"/>
        </w:r>
      </w:p>
    </w:sdtContent>
  </w:sdt>
  <w:p w14:paraId="53534B47" w14:textId="65D0CDFB" w:rsidR="00C210A5" w:rsidRPr="001330DE" w:rsidRDefault="0028269B" w:rsidP="0028269B">
    <w:pPr>
      <w:pStyle w:val="Rodap"/>
      <w:jc w:val="center"/>
      <w:rPr>
        <w:rFonts w:ascii="Arial" w:hAnsi="Arial" w:cs="Arial"/>
        <w:color w:val="7F7F7F" w:themeColor="text1" w:themeTint="80"/>
        <w:sz w:val="18"/>
        <w:szCs w:val="18"/>
      </w:rPr>
    </w:pPr>
    <w:r w:rsidRPr="001330DE">
      <w:rPr>
        <w:rFonts w:ascii="Arial" w:hAnsi="Arial" w:cs="Arial"/>
        <w:color w:val="7F7F7F" w:themeColor="text1" w:themeTint="80"/>
        <w:sz w:val="18"/>
        <w:szCs w:val="18"/>
      </w:rPr>
      <w:t xml:space="preserve">Revista Ação Ergonômica, Rio de Janeiro, </w:t>
    </w:r>
    <w:proofErr w:type="spellStart"/>
    <w:r w:rsidR="000913A1">
      <w:rPr>
        <w:rFonts w:ascii="Arial" w:hAnsi="Arial" w:cs="Arial"/>
        <w:color w:val="7F7F7F" w:themeColor="text1" w:themeTint="80"/>
        <w:sz w:val="18"/>
        <w:szCs w:val="18"/>
      </w:rPr>
      <w:t>xx</w:t>
    </w:r>
    <w:proofErr w:type="spellEnd"/>
    <w:r w:rsidRPr="001330DE">
      <w:rPr>
        <w:rFonts w:ascii="Arial" w:hAnsi="Arial" w:cs="Arial"/>
        <w:color w:val="7F7F7F" w:themeColor="text1" w:themeTint="80"/>
        <w:sz w:val="18"/>
        <w:szCs w:val="18"/>
      </w:rPr>
      <w:t>(</w:t>
    </w:r>
    <w:r w:rsidR="000913A1">
      <w:rPr>
        <w:rFonts w:ascii="Arial" w:hAnsi="Arial" w:cs="Arial"/>
        <w:color w:val="7F7F7F" w:themeColor="text1" w:themeTint="80"/>
        <w:sz w:val="18"/>
        <w:szCs w:val="18"/>
      </w:rPr>
      <w:t>x</w:t>
    </w:r>
    <w:r w:rsidRPr="001330DE">
      <w:rPr>
        <w:rFonts w:ascii="Arial" w:hAnsi="Arial" w:cs="Arial"/>
        <w:color w:val="7F7F7F" w:themeColor="text1" w:themeTint="80"/>
        <w:sz w:val="18"/>
        <w:szCs w:val="18"/>
      </w:rPr>
      <w:t>), 20</w:t>
    </w:r>
    <w:r w:rsidR="000913A1">
      <w:rPr>
        <w:rFonts w:ascii="Arial" w:hAnsi="Arial" w:cs="Arial"/>
        <w:color w:val="7F7F7F" w:themeColor="text1" w:themeTint="80"/>
        <w:sz w:val="18"/>
        <w:szCs w:val="18"/>
      </w:rPr>
      <w:t>xx</w:t>
    </w:r>
    <w:r w:rsidRPr="001330DE">
      <w:rPr>
        <w:rFonts w:ascii="Arial" w:hAnsi="Arial" w:cs="Arial"/>
        <w:color w:val="7F7F7F" w:themeColor="text1" w:themeTint="80"/>
        <w:sz w:val="18"/>
        <w:szCs w:val="18"/>
      </w:rPr>
      <w:t xml:space="preserve">. ISSN </w:t>
    </w:r>
    <w:r w:rsidR="00192558">
      <w:rPr>
        <w:rFonts w:ascii="Arial" w:hAnsi="Arial" w:cs="Arial"/>
        <w:color w:val="7F7F7F" w:themeColor="text1" w:themeTint="80"/>
        <w:sz w:val="18"/>
        <w:szCs w:val="18"/>
      </w:rPr>
      <w:t>2965</w:t>
    </w:r>
    <w:r w:rsidRPr="001330DE">
      <w:rPr>
        <w:rFonts w:ascii="Arial" w:hAnsi="Arial" w:cs="Arial"/>
        <w:color w:val="7F7F7F" w:themeColor="text1" w:themeTint="80"/>
        <w:sz w:val="18"/>
        <w:szCs w:val="18"/>
      </w:rPr>
      <w:t>-7</w:t>
    </w:r>
    <w:r w:rsidR="00192558">
      <w:rPr>
        <w:rFonts w:ascii="Arial" w:hAnsi="Arial" w:cs="Arial"/>
        <w:color w:val="7F7F7F" w:themeColor="text1" w:themeTint="80"/>
        <w:sz w:val="18"/>
        <w:szCs w:val="18"/>
      </w:rPr>
      <w:t>318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822098"/>
      <w:docPartObj>
        <w:docPartGallery w:val="Page Numbers (Bottom of Page)"/>
        <w:docPartUnique/>
      </w:docPartObj>
    </w:sdtPr>
    <w:sdtEndPr>
      <w:rPr>
        <w:rFonts w:ascii="Times New Roman" w:hAnsi="Times New Roman" w:cs="Times New Roman"/>
      </w:rPr>
    </w:sdtEndPr>
    <w:sdtContent>
      <w:p w14:paraId="2BD6280F" w14:textId="0A2F9C83" w:rsidR="00DF735F" w:rsidRPr="00DF735F" w:rsidRDefault="0062627B">
        <w:pPr>
          <w:pStyle w:val="Rodap"/>
          <w:jc w:val="right"/>
          <w:rPr>
            <w:rFonts w:ascii="Times New Roman" w:hAnsi="Times New Roman" w:cs="Times New Roman"/>
          </w:rPr>
        </w:pPr>
        <w:r>
          <w:rPr>
            <w:rFonts w:ascii="Times New Roman" w:hAnsi="Times New Roman" w:cs="Times New Roman"/>
            <w:noProof/>
          </w:rPr>
          <w:drawing>
            <wp:anchor distT="0" distB="0" distL="114300" distR="114300" simplePos="0" relativeHeight="251668480" behindDoc="1" locked="0" layoutInCell="1" allowOverlap="1" wp14:anchorId="5F93F526" wp14:editId="2EFC31DF">
              <wp:simplePos x="0" y="0"/>
              <wp:positionH relativeFrom="page">
                <wp:posOffset>0</wp:posOffset>
              </wp:positionH>
              <wp:positionV relativeFrom="paragraph">
                <wp:posOffset>-315595</wp:posOffset>
              </wp:positionV>
              <wp:extent cx="7560000" cy="991052"/>
              <wp:effectExtent l="0" t="0" r="3175" b="0"/>
              <wp:wrapNone/>
              <wp:docPr id="1527881613" name="Imagem 3"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881613" name="Imagem 3" descr="Padrão do plano de fun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560000" cy="991052"/>
                      </a:xfrm>
                      <a:prstGeom prst="rect">
                        <a:avLst/>
                      </a:prstGeom>
                    </pic:spPr>
                  </pic:pic>
                </a:graphicData>
              </a:graphic>
              <wp14:sizeRelH relativeFrom="page">
                <wp14:pctWidth>0</wp14:pctWidth>
              </wp14:sizeRelH>
              <wp14:sizeRelV relativeFrom="page">
                <wp14:pctHeight>0</wp14:pctHeight>
              </wp14:sizeRelV>
            </wp:anchor>
          </w:drawing>
        </w:r>
        <w:r w:rsidR="00DF735F" w:rsidRPr="00DF735F">
          <w:rPr>
            <w:rFonts w:ascii="Times New Roman" w:hAnsi="Times New Roman" w:cs="Times New Roman"/>
          </w:rPr>
          <w:fldChar w:fldCharType="begin"/>
        </w:r>
        <w:r w:rsidR="00DF735F" w:rsidRPr="00DF735F">
          <w:rPr>
            <w:rFonts w:ascii="Times New Roman" w:hAnsi="Times New Roman" w:cs="Times New Roman"/>
          </w:rPr>
          <w:instrText>PAGE   \* MERGEFORMAT</w:instrText>
        </w:r>
        <w:r w:rsidR="00DF735F" w:rsidRPr="00DF735F">
          <w:rPr>
            <w:rFonts w:ascii="Times New Roman" w:hAnsi="Times New Roman" w:cs="Times New Roman"/>
          </w:rPr>
          <w:fldChar w:fldCharType="separate"/>
        </w:r>
        <w:r w:rsidR="00DF735F" w:rsidRPr="00DF735F">
          <w:rPr>
            <w:rFonts w:ascii="Times New Roman" w:hAnsi="Times New Roman" w:cs="Times New Roman"/>
          </w:rPr>
          <w:t>2</w:t>
        </w:r>
        <w:r w:rsidR="00DF735F" w:rsidRPr="00DF735F">
          <w:rPr>
            <w:rFonts w:ascii="Times New Roman" w:hAnsi="Times New Roman" w:cs="Times New Roman"/>
          </w:rPr>
          <w:fldChar w:fldCharType="end"/>
        </w:r>
      </w:p>
    </w:sdtContent>
  </w:sdt>
  <w:p w14:paraId="2DF50539" w14:textId="59F53928" w:rsidR="00DF735F" w:rsidRDefault="00DF73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448E9" w14:textId="77777777" w:rsidR="00366833" w:rsidRDefault="00366833">
      <w:pPr>
        <w:spacing w:after="0" w:line="240" w:lineRule="auto"/>
      </w:pPr>
      <w:r>
        <w:separator/>
      </w:r>
    </w:p>
  </w:footnote>
  <w:footnote w:type="continuationSeparator" w:id="0">
    <w:p w14:paraId="0AB2FC63" w14:textId="77777777" w:rsidR="00366833" w:rsidRDefault="00366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5EE8C" w14:textId="2F9E90D1" w:rsidR="00A83EEC" w:rsidRPr="00E27D60" w:rsidRDefault="0062627B" w:rsidP="00B24159">
    <w:pPr>
      <w:pStyle w:val="Cabealho"/>
      <w:jc w:val="right"/>
      <w:rPr>
        <w:rFonts w:ascii="Arial" w:hAnsi="Arial" w:cs="Arial"/>
        <w:noProof/>
        <w:color w:val="7F7F7F" w:themeColor="text1" w:themeTint="80"/>
        <w:sz w:val="18"/>
        <w:szCs w:val="18"/>
      </w:rPr>
    </w:pPr>
    <w:r>
      <w:rPr>
        <w:rFonts w:ascii="Arial" w:hAnsi="Arial" w:cs="Arial"/>
        <w:noProof/>
        <w:color w:val="7F7F7F" w:themeColor="text1" w:themeTint="80"/>
        <w:sz w:val="18"/>
        <w:szCs w:val="18"/>
      </w:rPr>
      <w:drawing>
        <wp:anchor distT="0" distB="0" distL="114300" distR="114300" simplePos="0" relativeHeight="251667456" behindDoc="1" locked="0" layoutInCell="1" allowOverlap="1" wp14:anchorId="760AE157" wp14:editId="177766CA">
          <wp:simplePos x="0" y="0"/>
          <wp:positionH relativeFrom="column">
            <wp:posOffset>-909955</wp:posOffset>
          </wp:positionH>
          <wp:positionV relativeFrom="paragraph">
            <wp:posOffset>-458470</wp:posOffset>
          </wp:positionV>
          <wp:extent cx="7560000" cy="991052"/>
          <wp:effectExtent l="0" t="0" r="3175" b="0"/>
          <wp:wrapNone/>
          <wp:docPr id="1924222495" name="Imagem 2"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222495" name="Imagem 2" descr="Padrão do plano de fun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560000" cy="991052"/>
                  </a:xfrm>
                  <a:prstGeom prst="rect">
                    <a:avLst/>
                  </a:prstGeom>
                </pic:spPr>
              </pic:pic>
            </a:graphicData>
          </a:graphic>
          <wp14:sizeRelH relativeFrom="page">
            <wp14:pctWidth>0</wp14:pctWidth>
          </wp14:sizeRelH>
          <wp14:sizeRelV relativeFrom="page">
            <wp14:pctHeight>0</wp14:pctHeight>
          </wp14:sizeRelV>
        </wp:anchor>
      </w:drawing>
    </w:r>
    <w:r w:rsidR="00F5385F" w:rsidRPr="00E27D60">
      <w:rPr>
        <w:rFonts w:ascii="Arial" w:hAnsi="Arial" w:cs="Arial"/>
        <w:noProof/>
        <w:color w:val="7F7F7F" w:themeColor="text1" w:themeTint="80"/>
        <w:sz w:val="18"/>
        <w:szCs w:val="18"/>
      </w:rPr>
      <w:t>Sobrenome N.,</w:t>
    </w:r>
    <w:r w:rsidR="00F51665" w:rsidRPr="00E27D60">
      <w:rPr>
        <w:rFonts w:ascii="Arial" w:hAnsi="Arial" w:cs="Arial"/>
        <w:noProof/>
        <w:color w:val="7F7F7F" w:themeColor="text1" w:themeTint="80"/>
        <w:sz w:val="18"/>
        <w:szCs w:val="18"/>
      </w:rPr>
      <w:t xml:space="preserve"> Sobrenome N., Sobrenome N.</w:t>
    </w:r>
  </w:p>
  <w:p w14:paraId="4F59084F" w14:textId="77777777" w:rsidR="006130D7" w:rsidRPr="00A97FDC" w:rsidRDefault="006130D7" w:rsidP="00B24159">
    <w:pPr>
      <w:pStyle w:val="Cabealho"/>
      <w:jc w:val="right"/>
      <w:rPr>
        <w:rFonts w:asciiTheme="majorHAnsi" w:hAnsiTheme="majorHAnsi" w:cstheme="majorHAnsi"/>
        <w:noProof/>
        <w:color w:val="7F7F7F" w:themeColor="text1" w:themeTint="80"/>
        <w:sz w:val="20"/>
        <w:szCs w:val="20"/>
      </w:rPr>
    </w:pPr>
  </w:p>
  <w:p w14:paraId="2DA2A219" w14:textId="77777777" w:rsidR="00B24159" w:rsidRPr="00A97FDC" w:rsidRDefault="00B24159" w:rsidP="00B24159">
    <w:pPr>
      <w:pStyle w:val="Cabealho"/>
      <w:jc w:val="right"/>
      <w:rPr>
        <w:rFonts w:asciiTheme="majorHAnsi" w:hAnsiTheme="majorHAnsi" w:cstheme="majorHAnsi"/>
        <w:color w:val="7F7F7F" w:themeColor="text1" w:themeTint="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831FB" w14:textId="57CF4408" w:rsidR="00E31174" w:rsidRPr="00E27D60" w:rsidRDefault="0002131D" w:rsidP="003936BF">
    <w:pPr>
      <w:pStyle w:val="Cabealho"/>
      <w:jc w:val="right"/>
      <w:rPr>
        <w:rFonts w:ascii="Arial" w:hAnsi="Arial" w:cs="Arial"/>
        <w:color w:val="7F7F7F" w:themeColor="text1" w:themeTint="80"/>
        <w:sz w:val="18"/>
        <w:szCs w:val="18"/>
      </w:rPr>
    </w:pPr>
    <w:r w:rsidRPr="00E27D60">
      <w:rPr>
        <w:rFonts w:ascii="Arial" w:hAnsi="Arial" w:cs="Arial"/>
        <w:noProof/>
        <w:color w:val="000000" w:themeColor="text1"/>
        <w:sz w:val="18"/>
        <w:szCs w:val="18"/>
      </w:rPr>
      <w:drawing>
        <wp:anchor distT="0" distB="0" distL="114300" distR="114300" simplePos="0" relativeHeight="251660288" behindDoc="1" locked="0" layoutInCell="1" allowOverlap="1" wp14:anchorId="4571DA98" wp14:editId="61F898D8">
          <wp:simplePos x="0" y="0"/>
          <wp:positionH relativeFrom="page">
            <wp:posOffset>0</wp:posOffset>
          </wp:positionH>
          <wp:positionV relativeFrom="paragraph">
            <wp:posOffset>-457291</wp:posOffset>
          </wp:positionV>
          <wp:extent cx="7560000" cy="914362"/>
          <wp:effectExtent l="0" t="0" r="3175" b="635"/>
          <wp:wrapNone/>
          <wp:docPr id="84050158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990660" name="Imagem 1045990660"/>
                  <pic:cNvPicPr/>
                </pic:nvPicPr>
                <pic:blipFill>
                  <a:blip r:embed="rId1">
                    <a:extLst>
                      <a:ext uri="{28A0092B-C50C-407E-A947-70E740481C1C}">
                        <a14:useLocalDpi xmlns:a14="http://schemas.microsoft.com/office/drawing/2010/main" val="0"/>
                      </a:ext>
                    </a:extLst>
                  </a:blip>
                  <a:stretch>
                    <a:fillRect/>
                  </a:stretch>
                </pic:blipFill>
                <pic:spPr>
                  <a:xfrm>
                    <a:off x="0" y="0"/>
                    <a:ext cx="7560000" cy="914362"/>
                  </a:xfrm>
                  <a:prstGeom prst="rect">
                    <a:avLst/>
                  </a:prstGeom>
                </pic:spPr>
              </pic:pic>
            </a:graphicData>
          </a:graphic>
          <wp14:sizeRelH relativeFrom="page">
            <wp14:pctWidth>0</wp14:pctWidth>
          </wp14:sizeRelH>
          <wp14:sizeRelV relativeFrom="page">
            <wp14:pctHeight>0</wp14:pctHeight>
          </wp14:sizeRelV>
        </wp:anchor>
      </w:drawing>
    </w:r>
    <w:r w:rsidR="003936BF" w:rsidRPr="00E27D60">
      <w:rPr>
        <w:rFonts w:ascii="Arial" w:hAnsi="Arial" w:cs="Arial"/>
        <w:color w:val="7F7F7F" w:themeColor="text1" w:themeTint="80"/>
        <w:sz w:val="18"/>
        <w:szCs w:val="18"/>
      </w:rPr>
      <w:t>Inserir o t</w:t>
    </w:r>
    <w:r w:rsidR="005A204C" w:rsidRPr="00E27D60">
      <w:rPr>
        <w:rFonts w:ascii="Arial" w:hAnsi="Arial" w:cs="Arial"/>
        <w:color w:val="7F7F7F" w:themeColor="text1" w:themeTint="80"/>
        <w:sz w:val="18"/>
        <w:szCs w:val="18"/>
      </w:rPr>
      <w:t>ítulo do artigo</w:t>
    </w:r>
    <w:r w:rsidR="003936BF" w:rsidRPr="00E27D60">
      <w:rPr>
        <w:rFonts w:ascii="Arial" w:hAnsi="Arial" w:cs="Arial"/>
        <w:color w:val="7F7F7F" w:themeColor="text1" w:themeTint="80"/>
        <w:sz w:val="18"/>
        <w:szCs w:val="18"/>
      </w:rPr>
      <w:t xml:space="preserve"> nesse espaço</w:t>
    </w:r>
  </w:p>
  <w:p w14:paraId="6304C00B" w14:textId="77777777" w:rsidR="003936BF" w:rsidRPr="003936BF" w:rsidRDefault="003936BF" w:rsidP="003936BF">
    <w:pPr>
      <w:pStyle w:val="Cabealho"/>
      <w:jc w:val="right"/>
      <w:rPr>
        <w:rFonts w:asciiTheme="majorHAnsi" w:hAnsiTheme="majorHAnsi" w:cstheme="majorHAnsi"/>
        <w:color w:val="7F7F7F" w:themeColor="text1" w:themeTint="80"/>
        <w:sz w:val="20"/>
        <w:szCs w:val="20"/>
      </w:rPr>
    </w:pPr>
  </w:p>
  <w:p w14:paraId="16F3C459" w14:textId="77777777" w:rsidR="003936BF" w:rsidRPr="003936BF" w:rsidRDefault="003936BF" w:rsidP="003936BF">
    <w:pPr>
      <w:pStyle w:val="Cabealho"/>
      <w:jc w:val="right"/>
      <w:rPr>
        <w:rFonts w:asciiTheme="majorHAnsi" w:hAnsiTheme="majorHAnsi" w:cstheme="majorHAnsi"/>
        <w:color w:val="7F7F7F" w:themeColor="text1" w:themeTint="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E4D59" w14:textId="6A14ABB4" w:rsidR="004D4D4E" w:rsidRPr="00CB678F" w:rsidRDefault="0062627B" w:rsidP="004D4D4E">
    <w:pPr>
      <w:pStyle w:val="Cabealho"/>
      <w:jc w:val="right"/>
      <w:rPr>
        <w:rFonts w:asciiTheme="majorHAnsi" w:hAnsiTheme="majorHAnsi" w:cstheme="majorHAnsi"/>
        <w:color w:val="595959" w:themeColor="text1" w:themeTint="A6"/>
      </w:rPr>
    </w:pPr>
    <w:r>
      <w:rPr>
        <w:rFonts w:ascii="Arial" w:hAnsi="Arial" w:cs="Arial"/>
        <w:noProof/>
        <w:color w:val="595959" w:themeColor="text1" w:themeTint="A6"/>
        <w:sz w:val="18"/>
        <w:szCs w:val="18"/>
      </w:rPr>
      <w:drawing>
        <wp:anchor distT="0" distB="0" distL="114300" distR="114300" simplePos="0" relativeHeight="251666432" behindDoc="1" locked="0" layoutInCell="1" allowOverlap="1" wp14:anchorId="360C027D" wp14:editId="44D5A060">
          <wp:simplePos x="0" y="0"/>
          <wp:positionH relativeFrom="column">
            <wp:posOffset>-900430</wp:posOffset>
          </wp:positionH>
          <wp:positionV relativeFrom="paragraph">
            <wp:posOffset>-458470</wp:posOffset>
          </wp:positionV>
          <wp:extent cx="7560000" cy="991052"/>
          <wp:effectExtent l="0" t="0" r="3175" b="0"/>
          <wp:wrapNone/>
          <wp:docPr id="565853164" name="Imagem 1"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853164" name="Imagem 1" descr="Padrão do plano de fun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560000" cy="991052"/>
                  </a:xfrm>
                  <a:prstGeom prst="rect">
                    <a:avLst/>
                  </a:prstGeom>
                </pic:spPr>
              </pic:pic>
            </a:graphicData>
          </a:graphic>
          <wp14:sizeRelH relativeFrom="page">
            <wp14:pctWidth>0</wp14:pctWidth>
          </wp14:sizeRelH>
          <wp14:sizeRelV relativeFrom="page">
            <wp14:pctHeight>0</wp14:pctHeight>
          </wp14:sizeRelV>
        </wp:anchor>
      </w:drawing>
    </w:r>
    <w:r w:rsidR="00D33E82">
      <w:rPr>
        <w:rFonts w:ascii="Arial" w:hAnsi="Arial" w:cs="Arial"/>
        <w:color w:val="595959" w:themeColor="text1" w:themeTint="A6"/>
        <w:sz w:val="18"/>
        <w:szCs w:val="18"/>
      </w:rPr>
      <w:t xml:space="preserve">R. </w:t>
    </w:r>
    <w:r w:rsidR="004D4D4E" w:rsidRPr="00537E99">
      <w:rPr>
        <w:rFonts w:ascii="Arial" w:hAnsi="Arial" w:cs="Arial"/>
        <w:color w:val="595959" w:themeColor="text1" w:themeTint="A6"/>
        <w:sz w:val="18"/>
        <w:szCs w:val="18"/>
      </w:rPr>
      <w:t xml:space="preserve">Ação </w:t>
    </w:r>
    <w:proofErr w:type="spellStart"/>
    <w:r w:rsidR="004D4D4E" w:rsidRPr="00537E99">
      <w:rPr>
        <w:rFonts w:ascii="Arial" w:hAnsi="Arial" w:cs="Arial"/>
        <w:color w:val="595959" w:themeColor="text1" w:themeTint="A6"/>
        <w:sz w:val="18"/>
        <w:szCs w:val="18"/>
      </w:rPr>
      <w:t>Erg</w:t>
    </w:r>
    <w:r w:rsidR="00E025AC">
      <w:rPr>
        <w:rFonts w:ascii="Arial" w:hAnsi="Arial" w:cs="Arial"/>
        <w:color w:val="595959" w:themeColor="text1" w:themeTint="A6"/>
        <w:sz w:val="18"/>
        <w:szCs w:val="18"/>
      </w:rPr>
      <w:t>on</w:t>
    </w:r>
    <w:proofErr w:type="spellEnd"/>
    <w:r w:rsidR="00D33E82">
      <w:rPr>
        <w:rFonts w:ascii="Arial" w:hAnsi="Arial" w:cs="Arial"/>
        <w:color w:val="595959" w:themeColor="text1" w:themeTint="A6"/>
        <w:sz w:val="18"/>
        <w:szCs w:val="18"/>
      </w:rPr>
      <w:t>.</w:t>
    </w:r>
    <w:r w:rsidR="004D4D4E" w:rsidRPr="00537E99">
      <w:rPr>
        <w:rFonts w:ascii="Arial" w:hAnsi="Arial" w:cs="Arial"/>
        <w:color w:val="595959" w:themeColor="text1" w:themeTint="A6"/>
        <w:sz w:val="18"/>
        <w:szCs w:val="18"/>
      </w:rPr>
      <w:t xml:space="preserve">, </w:t>
    </w:r>
    <w:proofErr w:type="spellStart"/>
    <w:r w:rsidR="00E64644">
      <w:rPr>
        <w:rFonts w:ascii="Arial" w:hAnsi="Arial" w:cs="Arial"/>
        <w:color w:val="595959" w:themeColor="text1" w:themeTint="A6"/>
        <w:sz w:val="18"/>
        <w:szCs w:val="18"/>
      </w:rPr>
      <w:t>xx</w:t>
    </w:r>
    <w:proofErr w:type="spellEnd"/>
    <w:r w:rsidR="004D4D4E" w:rsidRPr="00537E99">
      <w:rPr>
        <w:rFonts w:ascii="Arial" w:hAnsi="Arial" w:cs="Arial"/>
        <w:color w:val="595959" w:themeColor="text1" w:themeTint="A6"/>
        <w:sz w:val="18"/>
        <w:szCs w:val="18"/>
      </w:rPr>
      <w:t>(</w:t>
    </w:r>
    <w:r w:rsidR="00E64644">
      <w:rPr>
        <w:rFonts w:ascii="Arial" w:hAnsi="Arial" w:cs="Arial"/>
        <w:color w:val="595959" w:themeColor="text1" w:themeTint="A6"/>
        <w:sz w:val="18"/>
        <w:szCs w:val="18"/>
      </w:rPr>
      <w:t>x</w:t>
    </w:r>
    <w:r w:rsidR="004D4D4E" w:rsidRPr="00537E99">
      <w:rPr>
        <w:rFonts w:ascii="Arial" w:hAnsi="Arial" w:cs="Arial"/>
        <w:color w:val="595959" w:themeColor="text1" w:themeTint="A6"/>
        <w:sz w:val="18"/>
        <w:szCs w:val="18"/>
      </w:rPr>
      <w:t>), 20</w:t>
    </w:r>
    <w:r w:rsidR="00E64644">
      <w:rPr>
        <w:rFonts w:ascii="Arial" w:hAnsi="Arial" w:cs="Arial"/>
        <w:color w:val="595959" w:themeColor="text1" w:themeTint="A6"/>
        <w:sz w:val="18"/>
        <w:szCs w:val="18"/>
      </w:rPr>
      <w:t>xx</w:t>
    </w:r>
    <w:r w:rsidR="004D4D4E" w:rsidRPr="0036342B">
      <w:rPr>
        <w:rFonts w:ascii="Arial" w:hAnsi="Arial" w:cs="Arial"/>
        <w:color w:val="595959" w:themeColor="text1" w:themeTint="A6"/>
        <w:sz w:val="18"/>
        <w:szCs w:val="18"/>
      </w:rPr>
      <w:t>.</w:t>
    </w:r>
  </w:p>
  <w:p w14:paraId="71BA27D2" w14:textId="68EA5497" w:rsidR="004D4D4E" w:rsidRPr="0036342B" w:rsidRDefault="00097279" w:rsidP="004D4D4E">
    <w:pPr>
      <w:pStyle w:val="Cabealho"/>
      <w:jc w:val="right"/>
      <w:rPr>
        <w:rFonts w:ascii="Arial" w:hAnsi="Arial" w:cs="Arial"/>
        <w:color w:val="595959" w:themeColor="text1" w:themeTint="A6"/>
        <w:sz w:val="18"/>
        <w:szCs w:val="18"/>
      </w:rPr>
    </w:pPr>
    <w:r w:rsidRPr="0036342B">
      <w:rPr>
        <w:rFonts w:ascii="Arial" w:hAnsi="Arial" w:cs="Arial"/>
        <w:color w:val="595959" w:themeColor="text1" w:themeTint="A6"/>
        <w:sz w:val="18"/>
        <w:szCs w:val="18"/>
      </w:rPr>
      <w:t xml:space="preserve">ISSN </w:t>
    </w:r>
    <w:r w:rsidR="0060185B">
      <w:rPr>
        <w:rFonts w:ascii="Arial" w:hAnsi="Arial" w:cs="Arial"/>
        <w:color w:val="595959" w:themeColor="text1" w:themeTint="A6"/>
        <w:sz w:val="18"/>
        <w:szCs w:val="18"/>
      </w:rPr>
      <w:t>2965</w:t>
    </w:r>
    <w:r w:rsidRPr="0036342B">
      <w:rPr>
        <w:rFonts w:ascii="Arial" w:hAnsi="Arial" w:cs="Arial"/>
        <w:color w:val="595959" w:themeColor="text1" w:themeTint="A6"/>
        <w:sz w:val="18"/>
        <w:szCs w:val="18"/>
      </w:rPr>
      <w:t>-7</w:t>
    </w:r>
    <w:r w:rsidR="0060185B">
      <w:rPr>
        <w:rFonts w:ascii="Arial" w:hAnsi="Arial" w:cs="Arial"/>
        <w:color w:val="595959" w:themeColor="text1" w:themeTint="A6"/>
        <w:sz w:val="18"/>
        <w:szCs w:val="18"/>
      </w:rPr>
      <w:t>318</w:t>
    </w:r>
    <w:r w:rsidRPr="0036342B">
      <w:rPr>
        <w:rFonts w:ascii="Arial" w:hAnsi="Arial" w:cs="Arial"/>
        <w:color w:val="595959" w:themeColor="text1" w:themeTint="A6"/>
        <w:sz w:val="18"/>
        <w:szCs w:val="18"/>
      </w:rPr>
      <w:t xml:space="preserve">. </w:t>
    </w:r>
    <w:proofErr w:type="spellStart"/>
    <w:r w:rsidR="004D4D4E" w:rsidRPr="0036342B">
      <w:rPr>
        <w:rFonts w:ascii="Arial" w:hAnsi="Arial" w:cs="Arial"/>
        <w:color w:val="595959" w:themeColor="text1" w:themeTint="A6"/>
        <w:sz w:val="18"/>
        <w:szCs w:val="18"/>
      </w:rPr>
      <w:t>doi</w:t>
    </w:r>
    <w:proofErr w:type="spellEnd"/>
    <w:r w:rsidR="004D4D4E" w:rsidRPr="0036342B">
      <w:rPr>
        <w:rFonts w:ascii="Arial" w:hAnsi="Arial" w:cs="Arial"/>
        <w:color w:val="595959" w:themeColor="text1" w:themeTint="A6"/>
        <w:sz w:val="18"/>
        <w:szCs w:val="18"/>
      </w:rPr>
      <w:t xml:space="preserve">: </w:t>
    </w:r>
    <w:r w:rsidR="004D4D4E" w:rsidRPr="0036342B">
      <w:rPr>
        <w:rFonts w:ascii="Arial" w:hAnsi="Arial" w:cs="Arial"/>
        <w:color w:val="595959" w:themeColor="text1" w:themeTint="A6"/>
        <w:sz w:val="18"/>
        <w:szCs w:val="18"/>
        <w:shd w:val="clear" w:color="auto" w:fill="FFFFFF"/>
      </w:rPr>
      <w:t>10.</w:t>
    </w:r>
    <w:r w:rsidR="00C02ED4">
      <w:rPr>
        <w:rFonts w:ascii="Arial" w:hAnsi="Arial" w:cs="Arial"/>
        <w:color w:val="595959" w:themeColor="text1" w:themeTint="A6"/>
        <w:sz w:val="18"/>
        <w:szCs w:val="18"/>
        <w:shd w:val="clear" w:color="auto" w:fill="FFFFFF"/>
      </w:rPr>
      <w:t>17648</w:t>
    </w:r>
    <w:r w:rsidR="004D4D4E" w:rsidRPr="0036342B">
      <w:rPr>
        <w:rFonts w:ascii="Arial" w:hAnsi="Arial" w:cs="Arial"/>
        <w:color w:val="595959" w:themeColor="text1" w:themeTint="A6"/>
        <w:sz w:val="18"/>
        <w:szCs w:val="18"/>
        <w:shd w:val="clear" w:color="auto" w:fill="FFFFFF"/>
      </w:rPr>
      <w:t>/</w:t>
    </w:r>
    <w:proofErr w:type="spellStart"/>
    <w:r w:rsidR="004D4D4E" w:rsidRPr="0036342B">
      <w:rPr>
        <w:rFonts w:ascii="Arial" w:hAnsi="Arial" w:cs="Arial"/>
        <w:color w:val="595959" w:themeColor="text1" w:themeTint="A6"/>
        <w:sz w:val="18"/>
        <w:szCs w:val="18"/>
        <w:shd w:val="clear" w:color="auto" w:fill="FFFFFF"/>
      </w:rPr>
      <w:t>rae.</w:t>
    </w:r>
    <w:r w:rsidR="00E64644">
      <w:rPr>
        <w:rFonts w:ascii="Arial" w:hAnsi="Arial" w:cs="Arial"/>
        <w:color w:val="595959" w:themeColor="text1" w:themeTint="A6"/>
        <w:sz w:val="18"/>
        <w:szCs w:val="18"/>
        <w:shd w:val="clear" w:color="auto" w:fill="FFFFFF"/>
      </w:rPr>
      <w:t>xxxxxxxxxx</w:t>
    </w:r>
    <w:proofErr w:type="spellEnd"/>
  </w:p>
  <w:p w14:paraId="748BA39A" w14:textId="6FF6A1B7" w:rsidR="004D4D4E" w:rsidRPr="00CB678F" w:rsidRDefault="004D4D4E">
    <w:pPr>
      <w:pStyle w:val="Cabealho"/>
      <w:rPr>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E21AD"/>
    <w:multiLevelType w:val="multilevel"/>
    <w:tmpl w:val="653C1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B297C09"/>
    <w:multiLevelType w:val="multilevel"/>
    <w:tmpl w:val="893672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09563390">
    <w:abstractNumId w:val="1"/>
  </w:num>
  <w:num w:numId="2" w16cid:durableId="3793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792"/>
    <w:rsid w:val="000050A8"/>
    <w:rsid w:val="00013067"/>
    <w:rsid w:val="000146CB"/>
    <w:rsid w:val="00014DF1"/>
    <w:rsid w:val="0002131D"/>
    <w:rsid w:val="00030454"/>
    <w:rsid w:val="000324D0"/>
    <w:rsid w:val="00057944"/>
    <w:rsid w:val="000900EB"/>
    <w:rsid w:val="000913A1"/>
    <w:rsid w:val="00097279"/>
    <w:rsid w:val="000C3261"/>
    <w:rsid w:val="000D6B96"/>
    <w:rsid w:val="000D79FD"/>
    <w:rsid w:val="00127408"/>
    <w:rsid w:val="00127CA1"/>
    <w:rsid w:val="001330DE"/>
    <w:rsid w:val="00135588"/>
    <w:rsid w:val="001420CF"/>
    <w:rsid w:val="00152884"/>
    <w:rsid w:val="00156877"/>
    <w:rsid w:val="00160948"/>
    <w:rsid w:val="0016726B"/>
    <w:rsid w:val="001715F3"/>
    <w:rsid w:val="00192558"/>
    <w:rsid w:val="001A08E0"/>
    <w:rsid w:val="001B2624"/>
    <w:rsid w:val="001B2B29"/>
    <w:rsid w:val="001C0E0F"/>
    <w:rsid w:val="001C3FCA"/>
    <w:rsid w:val="001C58BE"/>
    <w:rsid w:val="001E4E57"/>
    <w:rsid w:val="001F3E58"/>
    <w:rsid w:val="00221F36"/>
    <w:rsid w:val="00223251"/>
    <w:rsid w:val="00227167"/>
    <w:rsid w:val="00232C17"/>
    <w:rsid w:val="002566F2"/>
    <w:rsid w:val="00274AF8"/>
    <w:rsid w:val="00277BA2"/>
    <w:rsid w:val="0028269B"/>
    <w:rsid w:val="002B6C5A"/>
    <w:rsid w:val="002E527B"/>
    <w:rsid w:val="002E602F"/>
    <w:rsid w:val="00303284"/>
    <w:rsid w:val="0034705B"/>
    <w:rsid w:val="003502DD"/>
    <w:rsid w:val="003504C0"/>
    <w:rsid w:val="00352901"/>
    <w:rsid w:val="0036342B"/>
    <w:rsid w:val="00366833"/>
    <w:rsid w:val="003930DE"/>
    <w:rsid w:val="003936BF"/>
    <w:rsid w:val="0039413B"/>
    <w:rsid w:val="00396F32"/>
    <w:rsid w:val="003A19F7"/>
    <w:rsid w:val="003A2123"/>
    <w:rsid w:val="004062F0"/>
    <w:rsid w:val="00430F2A"/>
    <w:rsid w:val="00433B06"/>
    <w:rsid w:val="004361DA"/>
    <w:rsid w:val="00437845"/>
    <w:rsid w:val="004618CE"/>
    <w:rsid w:val="004A7051"/>
    <w:rsid w:val="004B5568"/>
    <w:rsid w:val="004C60DF"/>
    <w:rsid w:val="004D25B9"/>
    <w:rsid w:val="004D4D4E"/>
    <w:rsid w:val="004E3B08"/>
    <w:rsid w:val="00537E99"/>
    <w:rsid w:val="00555F68"/>
    <w:rsid w:val="005744CF"/>
    <w:rsid w:val="00581E9A"/>
    <w:rsid w:val="0058689C"/>
    <w:rsid w:val="005A0C60"/>
    <w:rsid w:val="005A204C"/>
    <w:rsid w:val="005A2196"/>
    <w:rsid w:val="005C09FE"/>
    <w:rsid w:val="0060185B"/>
    <w:rsid w:val="006130D7"/>
    <w:rsid w:val="0062627B"/>
    <w:rsid w:val="006275AC"/>
    <w:rsid w:val="00644D04"/>
    <w:rsid w:val="00646FCC"/>
    <w:rsid w:val="006705D5"/>
    <w:rsid w:val="006A254E"/>
    <w:rsid w:val="006C2DE4"/>
    <w:rsid w:val="006D64A8"/>
    <w:rsid w:val="006D796B"/>
    <w:rsid w:val="006F18F6"/>
    <w:rsid w:val="0070355F"/>
    <w:rsid w:val="00713BF9"/>
    <w:rsid w:val="00716704"/>
    <w:rsid w:val="00723C33"/>
    <w:rsid w:val="00742E40"/>
    <w:rsid w:val="00760D4A"/>
    <w:rsid w:val="00784663"/>
    <w:rsid w:val="007C361C"/>
    <w:rsid w:val="0080055E"/>
    <w:rsid w:val="00802A56"/>
    <w:rsid w:val="008130AB"/>
    <w:rsid w:val="00813777"/>
    <w:rsid w:val="00820EA2"/>
    <w:rsid w:val="0084066D"/>
    <w:rsid w:val="00845B1A"/>
    <w:rsid w:val="00862A2F"/>
    <w:rsid w:val="008753E7"/>
    <w:rsid w:val="008852CA"/>
    <w:rsid w:val="00890E97"/>
    <w:rsid w:val="00894C91"/>
    <w:rsid w:val="008D2B5D"/>
    <w:rsid w:val="008F1825"/>
    <w:rsid w:val="009026AF"/>
    <w:rsid w:val="0092259B"/>
    <w:rsid w:val="009312D1"/>
    <w:rsid w:val="00932FF1"/>
    <w:rsid w:val="00933C78"/>
    <w:rsid w:val="00936076"/>
    <w:rsid w:val="009404B6"/>
    <w:rsid w:val="0095654C"/>
    <w:rsid w:val="0096132B"/>
    <w:rsid w:val="00992763"/>
    <w:rsid w:val="009A2445"/>
    <w:rsid w:val="009B491E"/>
    <w:rsid w:val="009C6A58"/>
    <w:rsid w:val="009E3F4E"/>
    <w:rsid w:val="00A00517"/>
    <w:rsid w:val="00A17A5C"/>
    <w:rsid w:val="00A401FE"/>
    <w:rsid w:val="00A46792"/>
    <w:rsid w:val="00A52A74"/>
    <w:rsid w:val="00A5558E"/>
    <w:rsid w:val="00A83EEC"/>
    <w:rsid w:val="00A92FDE"/>
    <w:rsid w:val="00A94D8E"/>
    <w:rsid w:val="00A97FDC"/>
    <w:rsid w:val="00AB12D5"/>
    <w:rsid w:val="00AC0577"/>
    <w:rsid w:val="00AE3E0B"/>
    <w:rsid w:val="00AF2E31"/>
    <w:rsid w:val="00B03BE3"/>
    <w:rsid w:val="00B24159"/>
    <w:rsid w:val="00B46FB7"/>
    <w:rsid w:val="00B63242"/>
    <w:rsid w:val="00B73DDE"/>
    <w:rsid w:val="00B75588"/>
    <w:rsid w:val="00B81778"/>
    <w:rsid w:val="00B8208C"/>
    <w:rsid w:val="00BB04C0"/>
    <w:rsid w:val="00BB187A"/>
    <w:rsid w:val="00BD7349"/>
    <w:rsid w:val="00BE525B"/>
    <w:rsid w:val="00BF58B1"/>
    <w:rsid w:val="00BF7DDA"/>
    <w:rsid w:val="00C02ED4"/>
    <w:rsid w:val="00C210A5"/>
    <w:rsid w:val="00C26ADA"/>
    <w:rsid w:val="00C34F98"/>
    <w:rsid w:val="00C356CE"/>
    <w:rsid w:val="00C47762"/>
    <w:rsid w:val="00C52EF9"/>
    <w:rsid w:val="00C8611A"/>
    <w:rsid w:val="00C970A4"/>
    <w:rsid w:val="00CB3C9E"/>
    <w:rsid w:val="00CB678F"/>
    <w:rsid w:val="00CC0B0C"/>
    <w:rsid w:val="00CC3F8E"/>
    <w:rsid w:val="00CD3ABC"/>
    <w:rsid w:val="00CF6D23"/>
    <w:rsid w:val="00D0134C"/>
    <w:rsid w:val="00D0700B"/>
    <w:rsid w:val="00D101CA"/>
    <w:rsid w:val="00D26AE6"/>
    <w:rsid w:val="00D30B04"/>
    <w:rsid w:val="00D33DC7"/>
    <w:rsid w:val="00D33E82"/>
    <w:rsid w:val="00D46B97"/>
    <w:rsid w:val="00D5041E"/>
    <w:rsid w:val="00D5723D"/>
    <w:rsid w:val="00DB6E18"/>
    <w:rsid w:val="00DF735F"/>
    <w:rsid w:val="00E023D5"/>
    <w:rsid w:val="00E025AC"/>
    <w:rsid w:val="00E2341E"/>
    <w:rsid w:val="00E25623"/>
    <w:rsid w:val="00E272AA"/>
    <w:rsid w:val="00E27D60"/>
    <w:rsid w:val="00E31174"/>
    <w:rsid w:val="00E4585F"/>
    <w:rsid w:val="00E46457"/>
    <w:rsid w:val="00E50389"/>
    <w:rsid w:val="00E52007"/>
    <w:rsid w:val="00E530F8"/>
    <w:rsid w:val="00E64644"/>
    <w:rsid w:val="00E67FF2"/>
    <w:rsid w:val="00E7392F"/>
    <w:rsid w:val="00EE05C3"/>
    <w:rsid w:val="00EE5AFF"/>
    <w:rsid w:val="00F41A8A"/>
    <w:rsid w:val="00F463B2"/>
    <w:rsid w:val="00F51665"/>
    <w:rsid w:val="00F5385F"/>
    <w:rsid w:val="00F5429E"/>
    <w:rsid w:val="00F92AF1"/>
    <w:rsid w:val="00FA158C"/>
    <w:rsid w:val="00FA30B3"/>
    <w:rsid w:val="00FF4C53"/>
    <w:rsid w:val="00FF53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B36C2"/>
  <w15:docId w15:val="{ABAB01DF-C924-4DFA-A784-2D365FE6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055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5B77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7705"/>
  </w:style>
  <w:style w:type="paragraph" w:styleId="Rodap">
    <w:name w:val="footer"/>
    <w:basedOn w:val="Normal"/>
    <w:link w:val="RodapChar"/>
    <w:uiPriority w:val="99"/>
    <w:unhideWhenUsed/>
    <w:rsid w:val="005B7705"/>
    <w:pPr>
      <w:tabs>
        <w:tab w:val="center" w:pos="4252"/>
        <w:tab w:val="right" w:pos="8504"/>
      </w:tabs>
      <w:spacing w:after="0" w:line="240" w:lineRule="auto"/>
    </w:pPr>
  </w:style>
  <w:style w:type="character" w:customStyle="1" w:styleId="RodapChar">
    <w:name w:val="Rodapé Char"/>
    <w:basedOn w:val="Fontepargpadro"/>
    <w:link w:val="Rodap"/>
    <w:uiPriority w:val="99"/>
    <w:rsid w:val="005B7705"/>
  </w:style>
  <w:style w:type="table" w:styleId="Tabelacomgrade">
    <w:name w:val="Table Grid"/>
    <w:basedOn w:val="Tabelanormal"/>
    <w:uiPriority w:val="39"/>
    <w:rsid w:val="00772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4B1495"/>
    <w:rPr>
      <w:color w:val="0563C1" w:themeColor="hyperlink"/>
      <w:u w:val="single"/>
    </w:rPr>
  </w:style>
  <w:style w:type="character" w:styleId="MenoPendente">
    <w:name w:val="Unresolved Mention"/>
    <w:basedOn w:val="Fontepargpadro"/>
    <w:uiPriority w:val="99"/>
    <w:semiHidden/>
    <w:unhideWhenUsed/>
    <w:rsid w:val="004B1495"/>
    <w:rPr>
      <w:color w:val="605E5C"/>
      <w:shd w:val="clear" w:color="auto" w:fill="E1DFDD"/>
    </w:rPr>
  </w:style>
  <w:style w:type="paragraph" w:customStyle="1" w:styleId="TtulodoArtigo">
    <w:name w:val="Título do Artigo"/>
    <w:basedOn w:val="Ttulo1"/>
    <w:next w:val="Ttulo1"/>
    <w:link w:val="TtulodoArtigoChar"/>
    <w:qFormat/>
    <w:rsid w:val="00F05564"/>
    <w:pPr>
      <w:spacing w:after="120" w:line="240" w:lineRule="auto"/>
      <w:jc w:val="both"/>
    </w:pPr>
    <w:rPr>
      <w:rFonts w:ascii="Times New Roman" w:hAnsi="Times New Roman" w:cs="Times New Roman"/>
      <w:b/>
      <w:bCs/>
      <w:color w:val="auto"/>
      <w:sz w:val="28"/>
      <w:szCs w:val="24"/>
    </w:rPr>
  </w:style>
  <w:style w:type="paragraph" w:customStyle="1" w:styleId="Autores">
    <w:name w:val="Autores"/>
    <w:basedOn w:val="Assinatura"/>
    <w:link w:val="AutoresChar"/>
    <w:qFormat/>
    <w:rsid w:val="00F05564"/>
    <w:pPr>
      <w:spacing w:after="120"/>
      <w:jc w:val="center"/>
    </w:pPr>
    <w:rPr>
      <w:rFonts w:ascii="Times New Roman" w:hAnsi="Times New Roman" w:cs="Times New Roman"/>
      <w:sz w:val="20"/>
      <w:szCs w:val="24"/>
    </w:rPr>
  </w:style>
  <w:style w:type="character" w:customStyle="1" w:styleId="Ttulo1Char">
    <w:name w:val="Título 1 Char"/>
    <w:basedOn w:val="Fontepargpadro"/>
    <w:link w:val="Ttulo1"/>
    <w:uiPriority w:val="9"/>
    <w:rsid w:val="00F05564"/>
    <w:rPr>
      <w:rFonts w:asciiTheme="majorHAnsi" w:eastAsiaTheme="majorEastAsia" w:hAnsiTheme="majorHAnsi" w:cstheme="majorBidi"/>
      <w:color w:val="2F5496" w:themeColor="accent1" w:themeShade="BF"/>
      <w:sz w:val="32"/>
      <w:szCs w:val="32"/>
    </w:rPr>
  </w:style>
  <w:style w:type="character" w:customStyle="1" w:styleId="TtulodoArtigoChar">
    <w:name w:val="Título do Artigo Char"/>
    <w:basedOn w:val="Ttulo1Char"/>
    <w:link w:val="TtulodoArtigo"/>
    <w:rsid w:val="00F05564"/>
    <w:rPr>
      <w:rFonts w:ascii="Times New Roman" w:eastAsiaTheme="majorEastAsia" w:hAnsi="Times New Roman" w:cs="Times New Roman"/>
      <w:b/>
      <w:bCs/>
      <w:color w:val="2F5496" w:themeColor="accent1" w:themeShade="BF"/>
      <w:sz w:val="28"/>
      <w:szCs w:val="24"/>
    </w:rPr>
  </w:style>
  <w:style w:type="paragraph" w:styleId="PargrafodaLista">
    <w:name w:val="List Paragraph"/>
    <w:basedOn w:val="Normal"/>
    <w:uiPriority w:val="34"/>
    <w:qFormat/>
    <w:rsid w:val="00F05564"/>
    <w:pPr>
      <w:ind w:left="720"/>
      <w:contextualSpacing/>
    </w:pPr>
  </w:style>
  <w:style w:type="paragraph" w:styleId="Assinatura">
    <w:name w:val="Signature"/>
    <w:basedOn w:val="Normal"/>
    <w:link w:val="AssinaturaChar"/>
    <w:uiPriority w:val="99"/>
    <w:semiHidden/>
    <w:unhideWhenUsed/>
    <w:rsid w:val="00F05564"/>
    <w:pPr>
      <w:spacing w:after="0" w:line="240" w:lineRule="auto"/>
      <w:ind w:left="4252"/>
    </w:pPr>
  </w:style>
  <w:style w:type="character" w:customStyle="1" w:styleId="AssinaturaChar">
    <w:name w:val="Assinatura Char"/>
    <w:basedOn w:val="Fontepargpadro"/>
    <w:link w:val="Assinatura"/>
    <w:uiPriority w:val="99"/>
    <w:semiHidden/>
    <w:rsid w:val="00F05564"/>
  </w:style>
  <w:style w:type="character" w:customStyle="1" w:styleId="AutoresChar">
    <w:name w:val="Autores Char"/>
    <w:basedOn w:val="AssinaturaChar"/>
    <w:link w:val="Autores"/>
    <w:rsid w:val="00F05564"/>
    <w:rPr>
      <w:rFonts w:ascii="Times New Roman" w:hAnsi="Times New Roman" w:cs="Times New Roman"/>
      <w:sz w:val="20"/>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denotaderodap">
    <w:name w:val="footnote text"/>
    <w:basedOn w:val="Normal"/>
    <w:link w:val="TextodenotaderodapChar"/>
    <w:uiPriority w:val="99"/>
    <w:semiHidden/>
    <w:unhideWhenUsed/>
    <w:rsid w:val="009312D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312D1"/>
    <w:rPr>
      <w:sz w:val="20"/>
      <w:szCs w:val="20"/>
    </w:rPr>
  </w:style>
  <w:style w:type="character" w:styleId="Refdenotaderodap">
    <w:name w:val="footnote reference"/>
    <w:basedOn w:val="Fontepargpadro"/>
    <w:uiPriority w:val="99"/>
    <w:semiHidden/>
    <w:unhideWhenUsed/>
    <w:rsid w:val="009312D1"/>
    <w:rPr>
      <w:vertAlign w:val="superscript"/>
    </w:rPr>
  </w:style>
  <w:style w:type="character" w:styleId="Nmerodepgina">
    <w:name w:val="page number"/>
    <w:basedOn w:val="Fontepargpadro"/>
    <w:uiPriority w:val="99"/>
    <w:unhideWhenUsed/>
    <w:rsid w:val="006F1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rsys.com/netica.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i.org/10.1083/jcb.200406019"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oi.org/10.1590/0104-530X1105-13"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bCQ4nVmtdlZKMhZ/gBqA8KBDOA==">AMUW2mVrLPe47e4n7fYEszKYxSPQHIyj9c4HwCJDvtt2QeojvLpbB4TeTnLvrQm+fpKMP/RV4RX2MbdCOAOyMRE+9onMe2JTq8ypYGI0ycct+EbunEgLHAE=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7033C7-7AE5-49F3-A4CF-D1DE2650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5</Pages>
  <Words>1400</Words>
  <Characters>7566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sofia caetano goncalves</cp:lastModifiedBy>
  <cp:revision>181</cp:revision>
  <cp:lastPrinted>2024-02-20T12:58:00Z</cp:lastPrinted>
  <dcterms:created xsi:type="dcterms:W3CDTF">2024-01-26T16:38:00Z</dcterms:created>
  <dcterms:modified xsi:type="dcterms:W3CDTF">2024-10-04T12:01:00Z</dcterms:modified>
</cp:coreProperties>
</file>